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36D" w:rsidRPr="007E536D" w:rsidRDefault="007E536D" w:rsidP="007E536D">
      <w:pPr>
        <w:spacing w:after="16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E536D">
        <w:rPr>
          <w:rFonts w:ascii="Times New Roman" w:hAnsi="Times New Roman" w:cs="Times New Roman"/>
          <w:b/>
          <w:bCs/>
          <w:sz w:val="40"/>
          <w:szCs w:val="40"/>
        </w:rPr>
        <w:t>ÔN TẬP HÓA HỌC 8</w:t>
      </w:r>
    </w:p>
    <w:p w:rsidR="007E536D" w:rsidRPr="007E536D" w:rsidRDefault="007E536D" w:rsidP="007E536D">
      <w:pPr>
        <w:pStyle w:val="ListParagraph"/>
        <w:numPr>
          <w:ilvl w:val="0"/>
          <w:numId w:val="14"/>
        </w:numPr>
        <w:spacing w:after="160" w:line="276" w:lineRule="auto"/>
        <w:jc w:val="center"/>
        <w:rPr>
          <w:b/>
          <w:bCs/>
          <w:sz w:val="32"/>
          <w:szCs w:val="32"/>
        </w:rPr>
      </w:pPr>
      <w:r w:rsidRPr="007E536D">
        <w:rPr>
          <w:b/>
          <w:bCs/>
          <w:sz w:val="32"/>
          <w:szCs w:val="32"/>
        </w:rPr>
        <w:t xml:space="preserve">HƯỚNG DẪN ĐỌC TÊN NGUYÊN TỐ - </w:t>
      </w:r>
    </w:p>
    <w:p w:rsidR="007E536D" w:rsidRPr="007E536D" w:rsidRDefault="007E536D" w:rsidP="007E536D">
      <w:pPr>
        <w:pStyle w:val="ListParagraph"/>
        <w:numPr>
          <w:ilvl w:val="0"/>
          <w:numId w:val="14"/>
        </w:numPr>
        <w:spacing w:after="160" w:line="276" w:lineRule="auto"/>
        <w:jc w:val="center"/>
        <w:rPr>
          <w:b/>
          <w:bCs/>
          <w:sz w:val="32"/>
          <w:szCs w:val="32"/>
        </w:rPr>
      </w:pPr>
      <w:r w:rsidRPr="007E536D">
        <w:rPr>
          <w:b/>
          <w:bCs/>
          <w:sz w:val="32"/>
          <w:szCs w:val="32"/>
        </w:rPr>
        <w:t>DANH PHÁP MỘT SỐ PHÂN LOẠI HỢP CHẤT VÔ CƠ</w:t>
      </w:r>
    </w:p>
    <w:p w:rsidR="007E536D" w:rsidRPr="00E7533F" w:rsidRDefault="007E536D" w:rsidP="007E536D">
      <w:pPr>
        <w:tabs>
          <w:tab w:val="left" w:pos="2626"/>
        </w:tabs>
        <w:spacing w:after="160" w:line="276" w:lineRule="auto"/>
        <w:jc w:val="both"/>
        <w:rPr>
          <w:b/>
          <w:bCs/>
          <w:szCs w:val="26"/>
        </w:rPr>
      </w:pPr>
      <w:r w:rsidRPr="00E7533F">
        <w:rPr>
          <w:b/>
          <w:bCs/>
          <w:szCs w:val="26"/>
        </w:rPr>
        <w:t>I. HỆ THỐNG TÊN NGUYÊN TỐ, ĐƠN CHẤT</w:t>
      </w:r>
    </w:p>
    <w:p w:rsidR="007E536D" w:rsidRPr="00E7533F" w:rsidRDefault="007E536D" w:rsidP="007E536D">
      <w:pPr>
        <w:tabs>
          <w:tab w:val="left" w:pos="2626"/>
        </w:tabs>
        <w:spacing w:after="160" w:line="276" w:lineRule="auto"/>
        <w:ind w:firstLine="720"/>
        <w:jc w:val="both"/>
        <w:rPr>
          <w:szCs w:val="26"/>
        </w:rPr>
      </w:pPr>
      <w:proofErr w:type="spellStart"/>
      <w:r w:rsidRPr="00E7533F">
        <w:rPr>
          <w:szCs w:val="26"/>
        </w:rPr>
        <w:t>Với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hệ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thống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tiếng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Anh</w:t>
      </w:r>
      <w:proofErr w:type="spellEnd"/>
      <w:r w:rsidRPr="00E7533F">
        <w:rPr>
          <w:szCs w:val="26"/>
        </w:rPr>
        <w:t xml:space="preserve">, </w:t>
      </w:r>
      <w:proofErr w:type="spellStart"/>
      <w:r w:rsidRPr="00E7533F">
        <w:rPr>
          <w:szCs w:val="26"/>
        </w:rPr>
        <w:t>cả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nguyên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tố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và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đơn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chất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đều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được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biểu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diễn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bằng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thuật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ngữ</w:t>
      </w:r>
      <w:proofErr w:type="spellEnd"/>
      <w:r w:rsidRPr="00E7533F">
        <w:rPr>
          <w:szCs w:val="26"/>
        </w:rPr>
        <w:t xml:space="preserve"> “element”. </w:t>
      </w:r>
      <w:proofErr w:type="spellStart"/>
      <w:r w:rsidRPr="00E7533F">
        <w:rPr>
          <w:szCs w:val="26"/>
        </w:rPr>
        <w:t>Tên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gọi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của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nguyên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tố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và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đơn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chất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theo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đó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giống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nhau</w:t>
      </w:r>
      <w:proofErr w:type="spellEnd"/>
      <w:r w:rsidRPr="00E7533F">
        <w:rPr>
          <w:szCs w:val="26"/>
        </w:rPr>
        <w:t>.</w:t>
      </w:r>
    </w:p>
    <w:p w:rsidR="007E536D" w:rsidRPr="00E7533F" w:rsidRDefault="007E536D" w:rsidP="007E536D">
      <w:pPr>
        <w:tabs>
          <w:tab w:val="left" w:pos="2626"/>
        </w:tabs>
        <w:spacing w:after="160" w:line="276" w:lineRule="auto"/>
        <w:ind w:firstLine="720"/>
        <w:jc w:val="both"/>
        <w:rPr>
          <w:szCs w:val="26"/>
        </w:rPr>
      </w:pPr>
      <w:proofErr w:type="spellStart"/>
      <w:r w:rsidRPr="00E7533F">
        <w:rPr>
          <w:szCs w:val="26"/>
        </w:rPr>
        <w:t>Ví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dụ</w:t>
      </w:r>
      <w:proofErr w:type="spellEnd"/>
      <w:r w:rsidRPr="00E7533F">
        <w:rPr>
          <w:szCs w:val="26"/>
        </w:rPr>
        <w:t xml:space="preserve">: Chlorine </w:t>
      </w:r>
      <w:proofErr w:type="spellStart"/>
      <w:r w:rsidRPr="00E7533F">
        <w:rPr>
          <w:szCs w:val="26"/>
        </w:rPr>
        <w:t>có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thể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hiểu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là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nguyên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tố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clo</w:t>
      </w:r>
      <w:proofErr w:type="spellEnd"/>
      <w:r w:rsidRPr="00E7533F">
        <w:rPr>
          <w:szCs w:val="26"/>
        </w:rPr>
        <w:t xml:space="preserve"> (Cl), </w:t>
      </w:r>
      <w:proofErr w:type="spellStart"/>
      <w:r w:rsidRPr="00E7533F">
        <w:rPr>
          <w:szCs w:val="26"/>
        </w:rPr>
        <w:t>hoặc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cũng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có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thể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hiểu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là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đơn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chất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clo</w:t>
      </w:r>
      <w:proofErr w:type="spellEnd"/>
      <w:r w:rsidRPr="00E7533F">
        <w:rPr>
          <w:szCs w:val="26"/>
        </w:rPr>
        <w:t xml:space="preserve"> (Cl</w:t>
      </w:r>
      <w:r w:rsidRPr="00E7533F">
        <w:rPr>
          <w:szCs w:val="26"/>
          <w:vertAlign w:val="subscript"/>
        </w:rPr>
        <w:t>2</w:t>
      </w:r>
      <w:r w:rsidRPr="00E7533F">
        <w:rPr>
          <w:szCs w:val="26"/>
        </w:rPr>
        <w:t>).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13"/>
        <w:gridCol w:w="2253"/>
        <w:gridCol w:w="2291"/>
        <w:gridCol w:w="2429"/>
        <w:gridCol w:w="2673"/>
      </w:tblGrid>
      <w:tr w:rsidR="007E536D" w:rsidRPr="00E7533F" w:rsidTr="00583090">
        <w:trPr>
          <w:trHeight w:val="838"/>
          <w:jc w:val="center"/>
        </w:trPr>
        <w:tc>
          <w:tcPr>
            <w:tcW w:w="895" w:type="dxa"/>
            <w:vAlign w:val="center"/>
          </w:tcPr>
          <w:p w:rsidR="007E536D" w:rsidRPr="0000231A" w:rsidRDefault="007E536D" w:rsidP="00583090">
            <w:pPr>
              <w:tabs>
                <w:tab w:val="left" w:pos="2626"/>
              </w:tabs>
              <w:spacing w:after="160" w:line="276" w:lineRule="auto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Z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b/>
                <w:bCs/>
                <w:szCs w:val="26"/>
              </w:rPr>
            </w:pPr>
            <w:r w:rsidRPr="00E7533F">
              <w:rPr>
                <w:b/>
                <w:bCs/>
                <w:szCs w:val="26"/>
              </w:rPr>
              <w:t>KÍ HIỆU</w:t>
            </w:r>
          </w:p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b/>
                <w:bCs/>
                <w:szCs w:val="26"/>
              </w:rPr>
            </w:pPr>
            <w:r w:rsidRPr="00E7533F">
              <w:rPr>
                <w:b/>
                <w:bCs/>
                <w:szCs w:val="26"/>
              </w:rPr>
              <w:t>HÓA HỌC</w:t>
            </w:r>
          </w:p>
        </w:tc>
        <w:tc>
          <w:tcPr>
            <w:tcW w:w="252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b/>
                <w:bCs/>
                <w:szCs w:val="26"/>
              </w:rPr>
            </w:pPr>
            <w:r w:rsidRPr="00E7533F">
              <w:rPr>
                <w:b/>
                <w:bCs/>
                <w:szCs w:val="26"/>
              </w:rPr>
              <w:t>TÊN GỌI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b/>
                <w:bCs/>
                <w:szCs w:val="26"/>
              </w:rPr>
            </w:pPr>
            <w:r w:rsidRPr="00E7533F">
              <w:rPr>
                <w:b/>
                <w:bCs/>
                <w:szCs w:val="26"/>
              </w:rPr>
              <w:t>PHIÊN ÂM TIẾNG ANH</w:t>
            </w:r>
          </w:p>
        </w:tc>
        <w:tc>
          <w:tcPr>
            <w:tcW w:w="306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b/>
                <w:bCs/>
                <w:szCs w:val="26"/>
              </w:rPr>
            </w:pPr>
            <w:r w:rsidRPr="00E7533F">
              <w:rPr>
                <w:b/>
                <w:bCs/>
                <w:szCs w:val="26"/>
              </w:rPr>
              <w:t>Ý NGHĨA</w:t>
            </w:r>
          </w:p>
        </w:tc>
      </w:tr>
      <w:tr w:rsidR="007E536D" w:rsidRPr="00E7533F" w:rsidTr="00583090">
        <w:trPr>
          <w:trHeight w:val="507"/>
          <w:jc w:val="center"/>
        </w:trPr>
        <w:tc>
          <w:tcPr>
            <w:tcW w:w="895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1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H</w:t>
            </w:r>
          </w:p>
        </w:tc>
        <w:tc>
          <w:tcPr>
            <w:tcW w:w="252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Hydrogen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/ˈ</w:t>
            </w:r>
            <w:proofErr w:type="spellStart"/>
            <w:r w:rsidRPr="00E7533F">
              <w:rPr>
                <w:szCs w:val="26"/>
              </w:rPr>
              <w:t>haɪdrədʒən</w:t>
            </w:r>
            <w:proofErr w:type="spellEnd"/>
            <w:r w:rsidRPr="00E7533F">
              <w:rPr>
                <w:szCs w:val="26"/>
              </w:rPr>
              <w:t>/</w:t>
            </w:r>
          </w:p>
        </w:tc>
        <w:tc>
          <w:tcPr>
            <w:tcW w:w="306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proofErr w:type="spellStart"/>
            <w:r w:rsidRPr="00E7533F">
              <w:rPr>
                <w:szCs w:val="26"/>
              </w:rPr>
              <w:t>Hiđro</w:t>
            </w:r>
            <w:proofErr w:type="spellEnd"/>
          </w:p>
        </w:tc>
      </w:tr>
      <w:tr w:rsidR="007E536D" w:rsidRPr="00E7533F" w:rsidTr="00583090">
        <w:trPr>
          <w:trHeight w:val="496"/>
          <w:jc w:val="center"/>
        </w:trPr>
        <w:tc>
          <w:tcPr>
            <w:tcW w:w="895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2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He</w:t>
            </w:r>
          </w:p>
        </w:tc>
        <w:tc>
          <w:tcPr>
            <w:tcW w:w="252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Helium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/ˈ</w:t>
            </w:r>
            <w:proofErr w:type="spellStart"/>
            <w:r w:rsidRPr="00E7533F">
              <w:rPr>
                <w:szCs w:val="26"/>
              </w:rPr>
              <w:t>hiːliəm</w:t>
            </w:r>
            <w:proofErr w:type="spellEnd"/>
            <w:r w:rsidRPr="00E7533F">
              <w:rPr>
                <w:szCs w:val="26"/>
              </w:rPr>
              <w:t>/</w:t>
            </w:r>
          </w:p>
        </w:tc>
        <w:tc>
          <w:tcPr>
            <w:tcW w:w="306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proofErr w:type="spellStart"/>
            <w:r w:rsidRPr="00E7533F">
              <w:rPr>
                <w:szCs w:val="26"/>
              </w:rPr>
              <w:t>Heli</w:t>
            </w:r>
            <w:proofErr w:type="spellEnd"/>
          </w:p>
        </w:tc>
      </w:tr>
      <w:tr w:rsidR="007E536D" w:rsidRPr="00E7533F" w:rsidTr="00583090">
        <w:trPr>
          <w:trHeight w:val="507"/>
          <w:jc w:val="center"/>
        </w:trPr>
        <w:tc>
          <w:tcPr>
            <w:tcW w:w="895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3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Li</w:t>
            </w:r>
          </w:p>
        </w:tc>
        <w:tc>
          <w:tcPr>
            <w:tcW w:w="252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Lithium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/ˈ</w:t>
            </w:r>
            <w:proofErr w:type="spellStart"/>
            <w:r w:rsidRPr="00E7533F">
              <w:rPr>
                <w:szCs w:val="26"/>
              </w:rPr>
              <w:t>lɪθiəm</w:t>
            </w:r>
            <w:proofErr w:type="spellEnd"/>
            <w:r w:rsidRPr="00E7533F">
              <w:rPr>
                <w:szCs w:val="26"/>
              </w:rPr>
              <w:t>/</w:t>
            </w:r>
          </w:p>
        </w:tc>
        <w:tc>
          <w:tcPr>
            <w:tcW w:w="306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proofErr w:type="spellStart"/>
            <w:r w:rsidRPr="00E7533F">
              <w:rPr>
                <w:szCs w:val="26"/>
              </w:rPr>
              <w:t>Liti</w:t>
            </w:r>
            <w:proofErr w:type="spellEnd"/>
          </w:p>
        </w:tc>
      </w:tr>
      <w:tr w:rsidR="007E536D" w:rsidRPr="00E7533F" w:rsidTr="00583090">
        <w:trPr>
          <w:trHeight w:val="496"/>
          <w:jc w:val="center"/>
        </w:trPr>
        <w:tc>
          <w:tcPr>
            <w:tcW w:w="895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4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Be</w:t>
            </w:r>
          </w:p>
        </w:tc>
        <w:tc>
          <w:tcPr>
            <w:tcW w:w="252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Beryllium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</w:t>
            </w:r>
            <w:proofErr w:type="spellStart"/>
            <w:r w:rsidRPr="00E7533F">
              <w:rPr>
                <w:szCs w:val="26"/>
              </w:rPr>
              <w:t>bəˈrɪliəm</w:t>
            </w:r>
            <w:proofErr w:type="spellEnd"/>
            <w:r w:rsidRPr="00E7533F">
              <w:rPr>
                <w:szCs w:val="26"/>
              </w:rPr>
              <w:t>/</w:t>
            </w:r>
          </w:p>
        </w:tc>
        <w:tc>
          <w:tcPr>
            <w:tcW w:w="306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proofErr w:type="spellStart"/>
            <w:r w:rsidRPr="00E7533F">
              <w:rPr>
                <w:szCs w:val="26"/>
              </w:rPr>
              <w:t>Beri</w:t>
            </w:r>
            <w:proofErr w:type="spellEnd"/>
          </w:p>
        </w:tc>
      </w:tr>
      <w:tr w:rsidR="007E536D" w:rsidRPr="00E7533F" w:rsidTr="00583090">
        <w:trPr>
          <w:trHeight w:val="507"/>
          <w:jc w:val="center"/>
        </w:trPr>
        <w:tc>
          <w:tcPr>
            <w:tcW w:w="895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5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B</w:t>
            </w:r>
          </w:p>
        </w:tc>
        <w:tc>
          <w:tcPr>
            <w:tcW w:w="252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Boron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/ˈ</w:t>
            </w:r>
            <w:proofErr w:type="spellStart"/>
            <w:r w:rsidRPr="00E7533F">
              <w:rPr>
                <w:szCs w:val="26"/>
              </w:rPr>
              <w:t>bɔːrɒn</w:t>
            </w:r>
            <w:proofErr w:type="spellEnd"/>
            <w:r w:rsidRPr="00E7533F">
              <w:rPr>
                <w:szCs w:val="26"/>
              </w:rPr>
              <w:t>/</w:t>
            </w:r>
          </w:p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/ˈ</w:t>
            </w:r>
            <w:proofErr w:type="spellStart"/>
            <w:r w:rsidRPr="00E7533F">
              <w:rPr>
                <w:szCs w:val="26"/>
              </w:rPr>
              <w:t>bɔːrɑːn</w:t>
            </w:r>
            <w:proofErr w:type="spellEnd"/>
            <w:r w:rsidRPr="00E7533F">
              <w:rPr>
                <w:szCs w:val="26"/>
              </w:rPr>
              <w:t>/</w:t>
            </w:r>
          </w:p>
        </w:tc>
        <w:tc>
          <w:tcPr>
            <w:tcW w:w="306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Bo</w:t>
            </w:r>
          </w:p>
        </w:tc>
      </w:tr>
      <w:tr w:rsidR="007E536D" w:rsidRPr="00E7533F" w:rsidTr="00583090">
        <w:trPr>
          <w:trHeight w:val="507"/>
          <w:jc w:val="center"/>
        </w:trPr>
        <w:tc>
          <w:tcPr>
            <w:tcW w:w="895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6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C</w:t>
            </w:r>
          </w:p>
        </w:tc>
        <w:tc>
          <w:tcPr>
            <w:tcW w:w="252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Carbon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/ˈ</w:t>
            </w:r>
            <w:proofErr w:type="spellStart"/>
            <w:r w:rsidRPr="00E7533F">
              <w:rPr>
                <w:szCs w:val="26"/>
              </w:rPr>
              <w:t>kɑːbən</w:t>
            </w:r>
            <w:proofErr w:type="spellEnd"/>
            <w:r w:rsidRPr="00E7533F">
              <w:rPr>
                <w:szCs w:val="26"/>
              </w:rPr>
              <w:t>/</w:t>
            </w:r>
          </w:p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/ˈ</w:t>
            </w:r>
            <w:proofErr w:type="spellStart"/>
            <w:r w:rsidRPr="00E7533F">
              <w:rPr>
                <w:szCs w:val="26"/>
              </w:rPr>
              <w:t>kɑːrbən</w:t>
            </w:r>
            <w:proofErr w:type="spellEnd"/>
            <w:r w:rsidRPr="00E7533F">
              <w:rPr>
                <w:szCs w:val="26"/>
              </w:rPr>
              <w:t>/</w:t>
            </w:r>
          </w:p>
        </w:tc>
        <w:tc>
          <w:tcPr>
            <w:tcW w:w="306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proofErr w:type="spellStart"/>
            <w:r w:rsidRPr="00E7533F">
              <w:rPr>
                <w:szCs w:val="26"/>
              </w:rPr>
              <w:t>Cacbon</w:t>
            </w:r>
            <w:proofErr w:type="spellEnd"/>
          </w:p>
        </w:tc>
      </w:tr>
      <w:tr w:rsidR="007E536D" w:rsidRPr="00E7533F" w:rsidTr="00583090">
        <w:trPr>
          <w:trHeight w:val="507"/>
          <w:jc w:val="center"/>
        </w:trPr>
        <w:tc>
          <w:tcPr>
            <w:tcW w:w="895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7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N</w:t>
            </w:r>
          </w:p>
        </w:tc>
        <w:tc>
          <w:tcPr>
            <w:tcW w:w="252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Nitrogen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/ˈ</w:t>
            </w:r>
            <w:proofErr w:type="spellStart"/>
            <w:r w:rsidRPr="00E7533F">
              <w:rPr>
                <w:szCs w:val="26"/>
              </w:rPr>
              <w:t>naɪtrədʒən</w:t>
            </w:r>
            <w:proofErr w:type="spellEnd"/>
            <w:r w:rsidRPr="00E7533F">
              <w:rPr>
                <w:szCs w:val="26"/>
              </w:rPr>
              <w:t>/</w:t>
            </w:r>
          </w:p>
        </w:tc>
        <w:tc>
          <w:tcPr>
            <w:tcW w:w="306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proofErr w:type="spellStart"/>
            <w:r w:rsidRPr="00E7533F">
              <w:rPr>
                <w:szCs w:val="26"/>
              </w:rPr>
              <w:t>Nitơ</w:t>
            </w:r>
            <w:proofErr w:type="spellEnd"/>
          </w:p>
        </w:tc>
      </w:tr>
      <w:tr w:rsidR="007E536D" w:rsidRPr="00E7533F" w:rsidTr="00583090">
        <w:trPr>
          <w:trHeight w:val="507"/>
          <w:jc w:val="center"/>
        </w:trPr>
        <w:tc>
          <w:tcPr>
            <w:tcW w:w="895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8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O</w:t>
            </w:r>
          </w:p>
        </w:tc>
        <w:tc>
          <w:tcPr>
            <w:tcW w:w="252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Oxygen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/ˈ</w:t>
            </w:r>
            <w:proofErr w:type="spellStart"/>
            <w:r w:rsidRPr="00E7533F">
              <w:rPr>
                <w:szCs w:val="26"/>
              </w:rPr>
              <w:t>ɒksɪdʒən</w:t>
            </w:r>
            <w:proofErr w:type="spellEnd"/>
            <w:r w:rsidRPr="00E7533F">
              <w:rPr>
                <w:szCs w:val="26"/>
              </w:rPr>
              <w:t>/</w:t>
            </w:r>
          </w:p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/ˈ</w:t>
            </w:r>
            <w:proofErr w:type="spellStart"/>
            <w:r w:rsidRPr="00E7533F">
              <w:rPr>
                <w:szCs w:val="26"/>
              </w:rPr>
              <w:t>ɑːksɪdʒən</w:t>
            </w:r>
            <w:proofErr w:type="spellEnd"/>
            <w:r w:rsidRPr="00E7533F">
              <w:rPr>
                <w:szCs w:val="26"/>
              </w:rPr>
              <w:t>/</w:t>
            </w:r>
          </w:p>
        </w:tc>
        <w:tc>
          <w:tcPr>
            <w:tcW w:w="306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proofErr w:type="spellStart"/>
            <w:r w:rsidRPr="00E7533F">
              <w:rPr>
                <w:szCs w:val="26"/>
              </w:rPr>
              <w:t>Oxi</w:t>
            </w:r>
            <w:proofErr w:type="spellEnd"/>
          </w:p>
        </w:tc>
      </w:tr>
      <w:tr w:rsidR="007E536D" w:rsidRPr="00E7533F" w:rsidTr="00583090">
        <w:trPr>
          <w:trHeight w:val="507"/>
          <w:jc w:val="center"/>
        </w:trPr>
        <w:tc>
          <w:tcPr>
            <w:tcW w:w="895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9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F</w:t>
            </w:r>
          </w:p>
        </w:tc>
        <w:tc>
          <w:tcPr>
            <w:tcW w:w="252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Fluorine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/ˈ</w:t>
            </w:r>
            <w:proofErr w:type="spellStart"/>
            <w:r w:rsidRPr="00E7533F">
              <w:rPr>
                <w:szCs w:val="26"/>
              </w:rPr>
              <w:t>flɔːriːn</w:t>
            </w:r>
            <w:proofErr w:type="spellEnd"/>
            <w:r w:rsidRPr="00E7533F">
              <w:rPr>
                <w:szCs w:val="26"/>
              </w:rPr>
              <w:t>/ </w:t>
            </w:r>
          </w:p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/ˈ</w:t>
            </w:r>
            <w:proofErr w:type="spellStart"/>
            <w:r w:rsidRPr="00E7533F">
              <w:rPr>
                <w:szCs w:val="26"/>
              </w:rPr>
              <w:t>flʊəriːn</w:t>
            </w:r>
            <w:proofErr w:type="spellEnd"/>
            <w:r w:rsidRPr="00E7533F">
              <w:rPr>
                <w:szCs w:val="26"/>
              </w:rPr>
              <w:t>/ </w:t>
            </w:r>
          </w:p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/ˈ</w:t>
            </w:r>
            <w:proofErr w:type="spellStart"/>
            <w:r w:rsidRPr="00E7533F">
              <w:rPr>
                <w:szCs w:val="26"/>
              </w:rPr>
              <w:t>flɔːriːn</w:t>
            </w:r>
            <w:proofErr w:type="spellEnd"/>
            <w:r w:rsidRPr="00E7533F">
              <w:rPr>
                <w:szCs w:val="26"/>
              </w:rPr>
              <w:t>/</w:t>
            </w:r>
          </w:p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/ˈ</w:t>
            </w:r>
            <w:proofErr w:type="spellStart"/>
            <w:r w:rsidRPr="00E7533F">
              <w:rPr>
                <w:szCs w:val="26"/>
              </w:rPr>
              <w:t>flʊriːn</w:t>
            </w:r>
            <w:proofErr w:type="spellEnd"/>
            <w:r w:rsidRPr="00E7533F">
              <w:rPr>
                <w:szCs w:val="26"/>
              </w:rPr>
              <w:t>/</w:t>
            </w:r>
          </w:p>
        </w:tc>
        <w:tc>
          <w:tcPr>
            <w:tcW w:w="306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Flo</w:t>
            </w:r>
          </w:p>
        </w:tc>
      </w:tr>
      <w:tr w:rsidR="007E536D" w:rsidRPr="00E7533F" w:rsidTr="00583090">
        <w:trPr>
          <w:trHeight w:val="507"/>
          <w:jc w:val="center"/>
        </w:trPr>
        <w:tc>
          <w:tcPr>
            <w:tcW w:w="895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10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Ne</w:t>
            </w:r>
          </w:p>
        </w:tc>
        <w:tc>
          <w:tcPr>
            <w:tcW w:w="252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Neon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/ˈ</w:t>
            </w:r>
            <w:proofErr w:type="spellStart"/>
            <w:r w:rsidRPr="00E7533F">
              <w:rPr>
                <w:szCs w:val="26"/>
              </w:rPr>
              <w:t>niːɒn</w:t>
            </w:r>
            <w:proofErr w:type="spellEnd"/>
            <w:r w:rsidRPr="00E7533F">
              <w:rPr>
                <w:szCs w:val="26"/>
              </w:rPr>
              <w:t>/ </w:t>
            </w:r>
          </w:p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/ˈ</w:t>
            </w:r>
            <w:proofErr w:type="spellStart"/>
            <w:r w:rsidRPr="00E7533F">
              <w:rPr>
                <w:szCs w:val="26"/>
              </w:rPr>
              <w:t>niːɑːn</w:t>
            </w:r>
            <w:proofErr w:type="spellEnd"/>
            <w:r w:rsidRPr="00E7533F">
              <w:rPr>
                <w:szCs w:val="26"/>
              </w:rPr>
              <w:t>/</w:t>
            </w:r>
          </w:p>
        </w:tc>
        <w:tc>
          <w:tcPr>
            <w:tcW w:w="306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Neon</w:t>
            </w:r>
          </w:p>
        </w:tc>
      </w:tr>
      <w:tr w:rsidR="007E536D" w:rsidRPr="00E7533F" w:rsidTr="00583090">
        <w:trPr>
          <w:trHeight w:val="507"/>
          <w:jc w:val="center"/>
        </w:trPr>
        <w:tc>
          <w:tcPr>
            <w:tcW w:w="895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11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Na</w:t>
            </w:r>
          </w:p>
        </w:tc>
        <w:tc>
          <w:tcPr>
            <w:tcW w:w="252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Sodium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/ˈ</w:t>
            </w:r>
            <w:proofErr w:type="spellStart"/>
            <w:r w:rsidRPr="00E7533F">
              <w:rPr>
                <w:szCs w:val="26"/>
              </w:rPr>
              <w:t>səʊdiəm</w:t>
            </w:r>
            <w:proofErr w:type="spellEnd"/>
            <w:r w:rsidRPr="00E7533F">
              <w:rPr>
                <w:szCs w:val="26"/>
              </w:rPr>
              <w:t>/</w:t>
            </w:r>
          </w:p>
        </w:tc>
        <w:tc>
          <w:tcPr>
            <w:tcW w:w="306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proofErr w:type="spellStart"/>
            <w:r w:rsidRPr="00E7533F">
              <w:rPr>
                <w:szCs w:val="26"/>
              </w:rPr>
              <w:t>Natri</w:t>
            </w:r>
            <w:proofErr w:type="spellEnd"/>
          </w:p>
        </w:tc>
      </w:tr>
      <w:tr w:rsidR="007E536D" w:rsidRPr="00E7533F" w:rsidTr="00583090">
        <w:trPr>
          <w:trHeight w:val="507"/>
          <w:jc w:val="center"/>
        </w:trPr>
        <w:tc>
          <w:tcPr>
            <w:tcW w:w="895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12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Mg</w:t>
            </w:r>
          </w:p>
        </w:tc>
        <w:tc>
          <w:tcPr>
            <w:tcW w:w="252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Magnesium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bookmarkStart w:id="0" w:name="_Hlk46929389"/>
            <w:r w:rsidRPr="00E7533F">
              <w:rPr>
                <w:szCs w:val="26"/>
              </w:rPr>
              <w:t>/</w:t>
            </w:r>
            <w:proofErr w:type="spellStart"/>
            <w:r w:rsidRPr="00E7533F">
              <w:rPr>
                <w:szCs w:val="26"/>
              </w:rPr>
              <w:t>mæɡˈniːziəm</w:t>
            </w:r>
            <w:bookmarkEnd w:id="0"/>
            <w:proofErr w:type="spellEnd"/>
            <w:r w:rsidRPr="00E7533F">
              <w:rPr>
                <w:szCs w:val="26"/>
              </w:rPr>
              <w:t>/</w:t>
            </w:r>
          </w:p>
        </w:tc>
        <w:tc>
          <w:tcPr>
            <w:tcW w:w="306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proofErr w:type="spellStart"/>
            <w:r w:rsidRPr="00E7533F">
              <w:rPr>
                <w:szCs w:val="26"/>
              </w:rPr>
              <w:t>Magie</w:t>
            </w:r>
            <w:proofErr w:type="spellEnd"/>
          </w:p>
        </w:tc>
      </w:tr>
      <w:tr w:rsidR="007E536D" w:rsidRPr="00E7533F" w:rsidTr="00583090">
        <w:trPr>
          <w:trHeight w:val="507"/>
          <w:jc w:val="center"/>
        </w:trPr>
        <w:tc>
          <w:tcPr>
            <w:tcW w:w="895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13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Al</w:t>
            </w:r>
          </w:p>
        </w:tc>
        <w:tc>
          <w:tcPr>
            <w:tcW w:w="252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proofErr w:type="spellStart"/>
            <w:r w:rsidRPr="00E7533F">
              <w:rPr>
                <w:szCs w:val="26"/>
              </w:rPr>
              <w:t>Aluminium</w:t>
            </w:r>
            <w:proofErr w:type="spellEnd"/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/ˌ</w:t>
            </w:r>
            <w:proofErr w:type="spellStart"/>
            <w:r w:rsidRPr="00E7533F">
              <w:rPr>
                <w:szCs w:val="26"/>
              </w:rPr>
              <w:t>æljəˈmɪniəm</w:t>
            </w:r>
            <w:proofErr w:type="spellEnd"/>
            <w:r w:rsidRPr="00E7533F">
              <w:rPr>
                <w:szCs w:val="26"/>
              </w:rPr>
              <w:t>/ </w:t>
            </w:r>
          </w:p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/ˌ</w:t>
            </w:r>
            <w:proofErr w:type="spellStart"/>
            <w:r w:rsidRPr="00E7533F">
              <w:rPr>
                <w:szCs w:val="26"/>
              </w:rPr>
              <w:t>æləˈmɪniəm</w:t>
            </w:r>
            <w:proofErr w:type="spellEnd"/>
            <w:r w:rsidRPr="00E7533F">
              <w:rPr>
                <w:szCs w:val="26"/>
              </w:rPr>
              <w:t>/</w:t>
            </w:r>
          </w:p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/ˌ</w:t>
            </w:r>
            <w:proofErr w:type="spellStart"/>
            <w:r w:rsidRPr="00E7533F">
              <w:rPr>
                <w:szCs w:val="26"/>
              </w:rPr>
              <w:t>æljəˈmɪniəm</w:t>
            </w:r>
            <w:proofErr w:type="spellEnd"/>
            <w:r w:rsidRPr="00E7533F">
              <w:rPr>
                <w:szCs w:val="26"/>
              </w:rPr>
              <w:t>/ </w:t>
            </w:r>
          </w:p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lastRenderedPageBreak/>
              <w:t>/ˌ</w:t>
            </w:r>
            <w:proofErr w:type="spellStart"/>
            <w:r w:rsidRPr="00E7533F">
              <w:rPr>
                <w:szCs w:val="26"/>
              </w:rPr>
              <w:t>æləˈmɪniəm</w:t>
            </w:r>
            <w:proofErr w:type="spellEnd"/>
            <w:r w:rsidRPr="00E7533F">
              <w:rPr>
                <w:szCs w:val="26"/>
              </w:rPr>
              <w:t>/</w:t>
            </w:r>
          </w:p>
        </w:tc>
        <w:tc>
          <w:tcPr>
            <w:tcW w:w="306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proofErr w:type="spellStart"/>
            <w:r w:rsidRPr="00E7533F">
              <w:rPr>
                <w:szCs w:val="26"/>
              </w:rPr>
              <w:lastRenderedPageBreak/>
              <w:t>Nhôm</w:t>
            </w:r>
            <w:proofErr w:type="spellEnd"/>
          </w:p>
        </w:tc>
      </w:tr>
      <w:tr w:rsidR="007E536D" w:rsidRPr="00E7533F" w:rsidTr="00583090">
        <w:trPr>
          <w:trHeight w:val="507"/>
          <w:jc w:val="center"/>
        </w:trPr>
        <w:tc>
          <w:tcPr>
            <w:tcW w:w="895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lastRenderedPageBreak/>
              <w:t>14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Si</w:t>
            </w:r>
          </w:p>
        </w:tc>
        <w:tc>
          <w:tcPr>
            <w:tcW w:w="252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Silicon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/ˈ</w:t>
            </w:r>
            <w:proofErr w:type="spellStart"/>
            <w:r w:rsidRPr="00E7533F">
              <w:rPr>
                <w:szCs w:val="26"/>
              </w:rPr>
              <w:t>sɪlɪkən</w:t>
            </w:r>
            <w:proofErr w:type="spellEnd"/>
            <w:r w:rsidRPr="00E7533F">
              <w:rPr>
                <w:szCs w:val="26"/>
              </w:rPr>
              <w:t>/</w:t>
            </w:r>
          </w:p>
        </w:tc>
        <w:tc>
          <w:tcPr>
            <w:tcW w:w="306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proofErr w:type="spellStart"/>
            <w:r w:rsidRPr="00E7533F">
              <w:rPr>
                <w:szCs w:val="26"/>
              </w:rPr>
              <w:t>Silic</w:t>
            </w:r>
            <w:proofErr w:type="spellEnd"/>
          </w:p>
        </w:tc>
      </w:tr>
      <w:tr w:rsidR="007E536D" w:rsidRPr="00E7533F" w:rsidTr="00583090">
        <w:trPr>
          <w:trHeight w:val="507"/>
          <w:jc w:val="center"/>
        </w:trPr>
        <w:tc>
          <w:tcPr>
            <w:tcW w:w="895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15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P</w:t>
            </w:r>
          </w:p>
        </w:tc>
        <w:tc>
          <w:tcPr>
            <w:tcW w:w="252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Phosphorus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/ˈ</w:t>
            </w:r>
            <w:proofErr w:type="spellStart"/>
            <w:r w:rsidRPr="00E7533F">
              <w:rPr>
                <w:szCs w:val="26"/>
              </w:rPr>
              <w:t>fɒsfərəs</w:t>
            </w:r>
            <w:proofErr w:type="spellEnd"/>
            <w:r w:rsidRPr="00E7533F">
              <w:rPr>
                <w:szCs w:val="26"/>
              </w:rPr>
              <w:t>/ </w:t>
            </w:r>
          </w:p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/ˈ</w:t>
            </w:r>
            <w:proofErr w:type="spellStart"/>
            <w:r w:rsidRPr="00E7533F">
              <w:rPr>
                <w:szCs w:val="26"/>
              </w:rPr>
              <w:t>fɑːsfərəs</w:t>
            </w:r>
            <w:proofErr w:type="spellEnd"/>
            <w:r w:rsidRPr="00E7533F">
              <w:rPr>
                <w:szCs w:val="26"/>
              </w:rPr>
              <w:t>/</w:t>
            </w:r>
          </w:p>
        </w:tc>
        <w:tc>
          <w:tcPr>
            <w:tcW w:w="306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proofErr w:type="spellStart"/>
            <w:r w:rsidRPr="00E7533F">
              <w:rPr>
                <w:szCs w:val="26"/>
              </w:rPr>
              <w:t>Phốt</w:t>
            </w:r>
            <w:proofErr w:type="spellEnd"/>
            <w:r w:rsidRPr="00E7533F">
              <w:rPr>
                <w:szCs w:val="26"/>
              </w:rPr>
              <w:t xml:space="preserve"> pho</w:t>
            </w:r>
          </w:p>
        </w:tc>
      </w:tr>
      <w:tr w:rsidR="007E536D" w:rsidRPr="00E7533F" w:rsidTr="00583090">
        <w:trPr>
          <w:trHeight w:val="507"/>
          <w:jc w:val="center"/>
        </w:trPr>
        <w:tc>
          <w:tcPr>
            <w:tcW w:w="895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16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S</w:t>
            </w:r>
          </w:p>
        </w:tc>
        <w:tc>
          <w:tcPr>
            <w:tcW w:w="252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Sulfur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/ˈ</w:t>
            </w:r>
            <w:proofErr w:type="spellStart"/>
            <w:r w:rsidRPr="00E7533F">
              <w:rPr>
                <w:szCs w:val="26"/>
              </w:rPr>
              <w:t>sʌlfə</w:t>
            </w:r>
            <w:proofErr w:type="spellEnd"/>
            <w:r w:rsidRPr="00E7533F">
              <w:rPr>
                <w:szCs w:val="26"/>
              </w:rPr>
              <w:t>(r)/</w:t>
            </w:r>
          </w:p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/ˈ</w:t>
            </w:r>
            <w:proofErr w:type="spellStart"/>
            <w:r w:rsidRPr="00E7533F">
              <w:rPr>
                <w:szCs w:val="26"/>
              </w:rPr>
              <w:t>sʌlfər</w:t>
            </w:r>
            <w:proofErr w:type="spellEnd"/>
            <w:r w:rsidRPr="00E7533F">
              <w:rPr>
                <w:szCs w:val="26"/>
              </w:rPr>
              <w:t>/</w:t>
            </w:r>
          </w:p>
        </w:tc>
        <w:tc>
          <w:tcPr>
            <w:tcW w:w="306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proofErr w:type="spellStart"/>
            <w:r w:rsidRPr="00E7533F">
              <w:rPr>
                <w:szCs w:val="26"/>
              </w:rPr>
              <w:t>Lưu</w:t>
            </w:r>
            <w:proofErr w:type="spellEnd"/>
            <w:r w:rsidRPr="00E7533F">
              <w:rPr>
                <w:szCs w:val="26"/>
              </w:rPr>
              <w:t xml:space="preserve"> </w:t>
            </w:r>
            <w:proofErr w:type="spellStart"/>
            <w:r w:rsidRPr="00E7533F">
              <w:rPr>
                <w:szCs w:val="26"/>
              </w:rPr>
              <w:t>huỳnh</w:t>
            </w:r>
            <w:proofErr w:type="spellEnd"/>
          </w:p>
        </w:tc>
      </w:tr>
      <w:tr w:rsidR="007E536D" w:rsidRPr="00E7533F" w:rsidTr="00583090">
        <w:trPr>
          <w:trHeight w:val="507"/>
          <w:jc w:val="center"/>
        </w:trPr>
        <w:tc>
          <w:tcPr>
            <w:tcW w:w="895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17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Cl</w:t>
            </w:r>
          </w:p>
        </w:tc>
        <w:tc>
          <w:tcPr>
            <w:tcW w:w="252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Chlorine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/ˈ</w:t>
            </w:r>
            <w:proofErr w:type="spellStart"/>
            <w:r w:rsidRPr="00E7533F">
              <w:rPr>
                <w:szCs w:val="26"/>
              </w:rPr>
              <w:t>klɔːriːn</w:t>
            </w:r>
            <w:proofErr w:type="spellEnd"/>
            <w:r w:rsidRPr="00E7533F">
              <w:rPr>
                <w:szCs w:val="26"/>
              </w:rPr>
              <w:t>/</w:t>
            </w:r>
          </w:p>
        </w:tc>
        <w:tc>
          <w:tcPr>
            <w:tcW w:w="306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proofErr w:type="spellStart"/>
            <w:r w:rsidRPr="00E7533F">
              <w:rPr>
                <w:szCs w:val="26"/>
              </w:rPr>
              <w:t>Clo</w:t>
            </w:r>
            <w:proofErr w:type="spellEnd"/>
          </w:p>
        </w:tc>
      </w:tr>
      <w:tr w:rsidR="007E536D" w:rsidRPr="00E7533F" w:rsidTr="00583090">
        <w:trPr>
          <w:trHeight w:val="507"/>
          <w:jc w:val="center"/>
        </w:trPr>
        <w:tc>
          <w:tcPr>
            <w:tcW w:w="895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18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proofErr w:type="spellStart"/>
            <w:r w:rsidRPr="00E7533F">
              <w:rPr>
                <w:szCs w:val="26"/>
              </w:rPr>
              <w:t>Ar</w:t>
            </w:r>
            <w:proofErr w:type="spellEnd"/>
          </w:p>
        </w:tc>
        <w:tc>
          <w:tcPr>
            <w:tcW w:w="252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Argon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/ˈ</w:t>
            </w:r>
            <w:proofErr w:type="spellStart"/>
            <w:r w:rsidRPr="00E7533F">
              <w:rPr>
                <w:szCs w:val="26"/>
              </w:rPr>
              <w:t>ɑːɡɒn</w:t>
            </w:r>
            <w:proofErr w:type="spellEnd"/>
            <w:r w:rsidRPr="00E7533F">
              <w:rPr>
                <w:szCs w:val="26"/>
              </w:rPr>
              <w:t>/ </w:t>
            </w:r>
          </w:p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/ˈ</w:t>
            </w:r>
            <w:proofErr w:type="spellStart"/>
            <w:r w:rsidRPr="00E7533F">
              <w:rPr>
                <w:szCs w:val="26"/>
              </w:rPr>
              <w:t>ɑːrɡɑːn</w:t>
            </w:r>
            <w:proofErr w:type="spellEnd"/>
            <w:r w:rsidRPr="00E7533F">
              <w:rPr>
                <w:szCs w:val="26"/>
              </w:rPr>
              <w:t>/</w:t>
            </w:r>
          </w:p>
        </w:tc>
        <w:tc>
          <w:tcPr>
            <w:tcW w:w="306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proofErr w:type="spellStart"/>
            <w:r w:rsidRPr="00E7533F">
              <w:rPr>
                <w:szCs w:val="26"/>
              </w:rPr>
              <w:t>Agon</w:t>
            </w:r>
            <w:proofErr w:type="spellEnd"/>
          </w:p>
        </w:tc>
      </w:tr>
      <w:tr w:rsidR="007E536D" w:rsidRPr="00E7533F" w:rsidTr="00583090">
        <w:trPr>
          <w:trHeight w:val="507"/>
          <w:jc w:val="center"/>
        </w:trPr>
        <w:tc>
          <w:tcPr>
            <w:tcW w:w="895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19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K</w:t>
            </w:r>
          </w:p>
        </w:tc>
        <w:tc>
          <w:tcPr>
            <w:tcW w:w="252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Potassium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</w:t>
            </w:r>
            <w:proofErr w:type="spellStart"/>
            <w:r w:rsidRPr="00E7533F">
              <w:rPr>
                <w:szCs w:val="26"/>
              </w:rPr>
              <w:t>pəˈtæsiəm</w:t>
            </w:r>
            <w:proofErr w:type="spellEnd"/>
            <w:r w:rsidRPr="00E7533F">
              <w:rPr>
                <w:szCs w:val="26"/>
              </w:rPr>
              <w:t>/</w:t>
            </w:r>
          </w:p>
        </w:tc>
        <w:tc>
          <w:tcPr>
            <w:tcW w:w="306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Kali</w:t>
            </w:r>
          </w:p>
        </w:tc>
      </w:tr>
      <w:tr w:rsidR="007E536D" w:rsidRPr="00E7533F" w:rsidTr="00583090">
        <w:trPr>
          <w:trHeight w:val="507"/>
          <w:jc w:val="center"/>
        </w:trPr>
        <w:tc>
          <w:tcPr>
            <w:tcW w:w="895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20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Ca</w:t>
            </w:r>
          </w:p>
        </w:tc>
        <w:tc>
          <w:tcPr>
            <w:tcW w:w="252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Calcium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/ˈ</w:t>
            </w:r>
            <w:proofErr w:type="spellStart"/>
            <w:r w:rsidRPr="00E7533F">
              <w:rPr>
                <w:szCs w:val="26"/>
              </w:rPr>
              <w:t>kælsiəm</w:t>
            </w:r>
            <w:proofErr w:type="spellEnd"/>
            <w:r w:rsidRPr="00E7533F">
              <w:rPr>
                <w:szCs w:val="26"/>
              </w:rPr>
              <w:t>/</w:t>
            </w:r>
          </w:p>
        </w:tc>
        <w:tc>
          <w:tcPr>
            <w:tcW w:w="306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proofErr w:type="spellStart"/>
            <w:r w:rsidRPr="00E7533F">
              <w:rPr>
                <w:szCs w:val="26"/>
              </w:rPr>
              <w:t>Canxi</w:t>
            </w:r>
            <w:proofErr w:type="spellEnd"/>
          </w:p>
        </w:tc>
      </w:tr>
      <w:tr w:rsidR="007E536D" w:rsidRPr="00E7533F" w:rsidTr="00583090">
        <w:trPr>
          <w:trHeight w:val="507"/>
          <w:jc w:val="center"/>
        </w:trPr>
        <w:tc>
          <w:tcPr>
            <w:tcW w:w="895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21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proofErr w:type="spellStart"/>
            <w:r w:rsidRPr="00E7533F">
              <w:rPr>
                <w:szCs w:val="26"/>
              </w:rPr>
              <w:t>Sc</w:t>
            </w:r>
            <w:proofErr w:type="spellEnd"/>
          </w:p>
        </w:tc>
        <w:tc>
          <w:tcPr>
            <w:tcW w:w="252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Scandium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/ˈ</w:t>
            </w:r>
            <w:proofErr w:type="spellStart"/>
            <w:r w:rsidRPr="00E7533F">
              <w:rPr>
                <w:szCs w:val="26"/>
              </w:rPr>
              <w:t>skændiəm</w:t>
            </w:r>
            <w:proofErr w:type="spellEnd"/>
            <w:r w:rsidRPr="00E7533F">
              <w:rPr>
                <w:szCs w:val="26"/>
              </w:rPr>
              <w:t>/</w:t>
            </w:r>
          </w:p>
        </w:tc>
        <w:tc>
          <w:tcPr>
            <w:tcW w:w="306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proofErr w:type="spellStart"/>
            <w:r w:rsidRPr="00E7533F">
              <w:rPr>
                <w:szCs w:val="26"/>
              </w:rPr>
              <w:t>Scanđi</w:t>
            </w:r>
            <w:proofErr w:type="spellEnd"/>
          </w:p>
        </w:tc>
      </w:tr>
      <w:tr w:rsidR="007E536D" w:rsidRPr="00E7533F" w:rsidTr="00583090">
        <w:trPr>
          <w:trHeight w:val="507"/>
          <w:jc w:val="center"/>
        </w:trPr>
        <w:tc>
          <w:tcPr>
            <w:tcW w:w="895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22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proofErr w:type="spellStart"/>
            <w:r w:rsidRPr="00E7533F">
              <w:rPr>
                <w:szCs w:val="26"/>
              </w:rPr>
              <w:t>Ti</w:t>
            </w:r>
            <w:proofErr w:type="spellEnd"/>
          </w:p>
        </w:tc>
        <w:tc>
          <w:tcPr>
            <w:tcW w:w="252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Titanium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</w:t>
            </w:r>
            <w:proofErr w:type="spellStart"/>
            <w:r w:rsidRPr="00E7533F">
              <w:rPr>
                <w:szCs w:val="26"/>
              </w:rPr>
              <w:t>tɪˈteɪniəm</w:t>
            </w:r>
            <w:proofErr w:type="spellEnd"/>
            <w:r w:rsidRPr="00E7533F">
              <w:rPr>
                <w:szCs w:val="26"/>
              </w:rPr>
              <w:t>/ </w:t>
            </w:r>
          </w:p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</w:t>
            </w:r>
            <w:proofErr w:type="spellStart"/>
            <w:r w:rsidRPr="00E7533F">
              <w:rPr>
                <w:szCs w:val="26"/>
              </w:rPr>
              <w:t>taɪˈteɪniəm</w:t>
            </w:r>
            <w:proofErr w:type="spellEnd"/>
            <w:r w:rsidRPr="00E7533F">
              <w:rPr>
                <w:szCs w:val="26"/>
              </w:rPr>
              <w:t>/</w:t>
            </w:r>
          </w:p>
        </w:tc>
        <w:tc>
          <w:tcPr>
            <w:tcW w:w="306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Titan</w:t>
            </w:r>
          </w:p>
        </w:tc>
      </w:tr>
      <w:tr w:rsidR="007E536D" w:rsidRPr="00E7533F" w:rsidTr="00583090">
        <w:trPr>
          <w:trHeight w:val="507"/>
          <w:jc w:val="center"/>
        </w:trPr>
        <w:tc>
          <w:tcPr>
            <w:tcW w:w="895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23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V</w:t>
            </w:r>
          </w:p>
        </w:tc>
        <w:tc>
          <w:tcPr>
            <w:tcW w:w="252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Vanadium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</w:t>
            </w:r>
            <w:proofErr w:type="spellStart"/>
            <w:r w:rsidRPr="00E7533F">
              <w:rPr>
                <w:szCs w:val="26"/>
              </w:rPr>
              <w:t>vəˈneɪdiəm</w:t>
            </w:r>
            <w:proofErr w:type="spellEnd"/>
            <w:r w:rsidRPr="00E7533F">
              <w:rPr>
                <w:szCs w:val="26"/>
              </w:rPr>
              <w:t>/</w:t>
            </w:r>
          </w:p>
        </w:tc>
        <w:tc>
          <w:tcPr>
            <w:tcW w:w="306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proofErr w:type="spellStart"/>
            <w:r w:rsidRPr="00E7533F">
              <w:rPr>
                <w:szCs w:val="26"/>
              </w:rPr>
              <w:t>Vanađi</w:t>
            </w:r>
            <w:proofErr w:type="spellEnd"/>
          </w:p>
        </w:tc>
      </w:tr>
      <w:tr w:rsidR="007E536D" w:rsidRPr="00E7533F" w:rsidTr="00583090">
        <w:trPr>
          <w:trHeight w:val="507"/>
          <w:jc w:val="center"/>
        </w:trPr>
        <w:tc>
          <w:tcPr>
            <w:tcW w:w="895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24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Cr</w:t>
            </w:r>
          </w:p>
        </w:tc>
        <w:tc>
          <w:tcPr>
            <w:tcW w:w="252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Chromium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/ˈ</w:t>
            </w:r>
            <w:proofErr w:type="spellStart"/>
            <w:r w:rsidRPr="00E7533F">
              <w:rPr>
                <w:szCs w:val="26"/>
              </w:rPr>
              <w:t>krəʊmiəm</w:t>
            </w:r>
            <w:proofErr w:type="spellEnd"/>
            <w:r w:rsidRPr="00E7533F">
              <w:rPr>
                <w:szCs w:val="26"/>
              </w:rPr>
              <w:t>/</w:t>
            </w:r>
          </w:p>
        </w:tc>
        <w:tc>
          <w:tcPr>
            <w:tcW w:w="306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proofErr w:type="spellStart"/>
            <w:r w:rsidRPr="00E7533F">
              <w:rPr>
                <w:szCs w:val="26"/>
              </w:rPr>
              <w:t>Crom</w:t>
            </w:r>
            <w:proofErr w:type="spellEnd"/>
          </w:p>
        </w:tc>
      </w:tr>
      <w:tr w:rsidR="007E536D" w:rsidRPr="00E7533F" w:rsidTr="00583090">
        <w:trPr>
          <w:trHeight w:val="507"/>
          <w:jc w:val="center"/>
        </w:trPr>
        <w:tc>
          <w:tcPr>
            <w:tcW w:w="895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25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proofErr w:type="spellStart"/>
            <w:r w:rsidRPr="00E7533F">
              <w:rPr>
                <w:szCs w:val="26"/>
              </w:rPr>
              <w:t>Mn</w:t>
            </w:r>
            <w:proofErr w:type="spellEnd"/>
          </w:p>
        </w:tc>
        <w:tc>
          <w:tcPr>
            <w:tcW w:w="252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Manganese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/ˈ</w:t>
            </w:r>
            <w:proofErr w:type="spellStart"/>
            <w:r w:rsidRPr="00E7533F">
              <w:rPr>
                <w:szCs w:val="26"/>
              </w:rPr>
              <w:t>mæŋɡəniːz</w:t>
            </w:r>
            <w:proofErr w:type="spellEnd"/>
            <w:r w:rsidRPr="00E7533F">
              <w:rPr>
                <w:szCs w:val="26"/>
              </w:rPr>
              <w:t>/</w:t>
            </w:r>
          </w:p>
        </w:tc>
        <w:tc>
          <w:tcPr>
            <w:tcW w:w="306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proofErr w:type="spellStart"/>
            <w:r w:rsidRPr="00E7533F">
              <w:rPr>
                <w:szCs w:val="26"/>
              </w:rPr>
              <w:t>Mangan</w:t>
            </w:r>
            <w:proofErr w:type="spellEnd"/>
          </w:p>
        </w:tc>
      </w:tr>
      <w:tr w:rsidR="007E536D" w:rsidRPr="00E7533F" w:rsidTr="00583090">
        <w:trPr>
          <w:trHeight w:val="507"/>
          <w:jc w:val="center"/>
        </w:trPr>
        <w:tc>
          <w:tcPr>
            <w:tcW w:w="895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26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Fe</w:t>
            </w:r>
          </w:p>
        </w:tc>
        <w:tc>
          <w:tcPr>
            <w:tcW w:w="252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Iron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/ˈ</w:t>
            </w:r>
            <w:proofErr w:type="spellStart"/>
            <w:r w:rsidRPr="00E7533F">
              <w:rPr>
                <w:szCs w:val="26"/>
              </w:rPr>
              <w:t>aɪən</w:t>
            </w:r>
            <w:proofErr w:type="spellEnd"/>
            <w:r w:rsidRPr="00E7533F">
              <w:rPr>
                <w:szCs w:val="26"/>
              </w:rPr>
              <w:t>/</w:t>
            </w:r>
          </w:p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/ˈ</w:t>
            </w:r>
            <w:proofErr w:type="spellStart"/>
            <w:r w:rsidRPr="00E7533F">
              <w:rPr>
                <w:szCs w:val="26"/>
              </w:rPr>
              <w:t>aɪərn</w:t>
            </w:r>
            <w:proofErr w:type="spellEnd"/>
            <w:r w:rsidRPr="00E7533F">
              <w:rPr>
                <w:szCs w:val="26"/>
              </w:rPr>
              <w:t>/</w:t>
            </w:r>
          </w:p>
        </w:tc>
        <w:tc>
          <w:tcPr>
            <w:tcW w:w="306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proofErr w:type="spellStart"/>
            <w:r w:rsidRPr="00E7533F">
              <w:rPr>
                <w:szCs w:val="26"/>
              </w:rPr>
              <w:t>Sắt</w:t>
            </w:r>
            <w:proofErr w:type="spellEnd"/>
          </w:p>
        </w:tc>
      </w:tr>
      <w:tr w:rsidR="007E536D" w:rsidRPr="00E7533F" w:rsidTr="00583090">
        <w:trPr>
          <w:trHeight w:val="507"/>
          <w:jc w:val="center"/>
        </w:trPr>
        <w:tc>
          <w:tcPr>
            <w:tcW w:w="895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27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Co</w:t>
            </w:r>
          </w:p>
        </w:tc>
        <w:tc>
          <w:tcPr>
            <w:tcW w:w="252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Cobalt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/ˈ</w:t>
            </w:r>
            <w:proofErr w:type="spellStart"/>
            <w:r w:rsidRPr="00E7533F">
              <w:rPr>
                <w:szCs w:val="26"/>
              </w:rPr>
              <w:t>kəʊbɔːlt</w:t>
            </w:r>
            <w:proofErr w:type="spellEnd"/>
            <w:r w:rsidRPr="00E7533F">
              <w:rPr>
                <w:szCs w:val="26"/>
              </w:rPr>
              <w:t>/</w:t>
            </w:r>
          </w:p>
        </w:tc>
        <w:tc>
          <w:tcPr>
            <w:tcW w:w="306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proofErr w:type="spellStart"/>
            <w:r w:rsidRPr="00E7533F">
              <w:rPr>
                <w:szCs w:val="26"/>
              </w:rPr>
              <w:t>Coban</w:t>
            </w:r>
            <w:proofErr w:type="spellEnd"/>
          </w:p>
        </w:tc>
      </w:tr>
      <w:tr w:rsidR="007E536D" w:rsidRPr="00E7533F" w:rsidTr="00583090">
        <w:trPr>
          <w:trHeight w:val="507"/>
          <w:jc w:val="center"/>
        </w:trPr>
        <w:tc>
          <w:tcPr>
            <w:tcW w:w="895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28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Ni</w:t>
            </w:r>
          </w:p>
        </w:tc>
        <w:tc>
          <w:tcPr>
            <w:tcW w:w="252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Nickel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/ˈ</w:t>
            </w:r>
            <w:proofErr w:type="spellStart"/>
            <w:r w:rsidRPr="00E7533F">
              <w:rPr>
                <w:szCs w:val="26"/>
              </w:rPr>
              <w:t>nɪkl</w:t>
            </w:r>
            <w:proofErr w:type="spellEnd"/>
            <w:r w:rsidRPr="00E7533F">
              <w:rPr>
                <w:szCs w:val="26"/>
              </w:rPr>
              <w:t>/</w:t>
            </w:r>
          </w:p>
        </w:tc>
        <w:tc>
          <w:tcPr>
            <w:tcW w:w="306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proofErr w:type="spellStart"/>
            <w:r w:rsidRPr="00E7533F">
              <w:rPr>
                <w:szCs w:val="26"/>
              </w:rPr>
              <w:t>Niken</w:t>
            </w:r>
            <w:proofErr w:type="spellEnd"/>
          </w:p>
        </w:tc>
      </w:tr>
      <w:tr w:rsidR="007E536D" w:rsidRPr="00E7533F" w:rsidTr="00583090">
        <w:trPr>
          <w:trHeight w:val="507"/>
          <w:jc w:val="center"/>
        </w:trPr>
        <w:tc>
          <w:tcPr>
            <w:tcW w:w="895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29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Cu</w:t>
            </w:r>
          </w:p>
        </w:tc>
        <w:tc>
          <w:tcPr>
            <w:tcW w:w="252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Copper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/ˈ</w:t>
            </w:r>
            <w:proofErr w:type="spellStart"/>
            <w:r w:rsidRPr="00E7533F">
              <w:rPr>
                <w:szCs w:val="26"/>
              </w:rPr>
              <w:t>kɒpə</w:t>
            </w:r>
            <w:proofErr w:type="spellEnd"/>
            <w:r w:rsidRPr="00E7533F">
              <w:rPr>
                <w:szCs w:val="26"/>
              </w:rPr>
              <w:t>(r)/</w:t>
            </w:r>
          </w:p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/ˈ</w:t>
            </w:r>
            <w:proofErr w:type="spellStart"/>
            <w:r w:rsidRPr="00E7533F">
              <w:rPr>
                <w:szCs w:val="26"/>
              </w:rPr>
              <w:t>kɑːpər</w:t>
            </w:r>
            <w:proofErr w:type="spellEnd"/>
            <w:r w:rsidRPr="00E7533F">
              <w:rPr>
                <w:szCs w:val="26"/>
              </w:rPr>
              <w:t>/</w:t>
            </w:r>
          </w:p>
        </w:tc>
        <w:tc>
          <w:tcPr>
            <w:tcW w:w="306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proofErr w:type="spellStart"/>
            <w:r w:rsidRPr="00E7533F">
              <w:rPr>
                <w:szCs w:val="26"/>
              </w:rPr>
              <w:t>Đồng</w:t>
            </w:r>
            <w:proofErr w:type="spellEnd"/>
          </w:p>
        </w:tc>
      </w:tr>
      <w:tr w:rsidR="007E536D" w:rsidRPr="00E7533F" w:rsidTr="00583090">
        <w:trPr>
          <w:trHeight w:val="507"/>
          <w:jc w:val="center"/>
        </w:trPr>
        <w:tc>
          <w:tcPr>
            <w:tcW w:w="895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30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Zn</w:t>
            </w:r>
          </w:p>
        </w:tc>
        <w:tc>
          <w:tcPr>
            <w:tcW w:w="252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Zinc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</w:t>
            </w:r>
            <w:proofErr w:type="spellStart"/>
            <w:r w:rsidRPr="00E7533F">
              <w:rPr>
                <w:szCs w:val="26"/>
              </w:rPr>
              <w:t>zɪŋk</w:t>
            </w:r>
            <w:proofErr w:type="spellEnd"/>
            <w:r w:rsidRPr="00E7533F">
              <w:rPr>
                <w:szCs w:val="26"/>
              </w:rPr>
              <w:t>/</w:t>
            </w:r>
          </w:p>
        </w:tc>
        <w:tc>
          <w:tcPr>
            <w:tcW w:w="306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proofErr w:type="spellStart"/>
            <w:r w:rsidRPr="00E7533F">
              <w:rPr>
                <w:szCs w:val="26"/>
              </w:rPr>
              <w:t>Kẽm</w:t>
            </w:r>
            <w:proofErr w:type="spellEnd"/>
          </w:p>
        </w:tc>
      </w:tr>
      <w:tr w:rsidR="007E536D" w:rsidRPr="00E7533F" w:rsidTr="00583090">
        <w:trPr>
          <w:trHeight w:val="507"/>
          <w:jc w:val="center"/>
        </w:trPr>
        <w:tc>
          <w:tcPr>
            <w:tcW w:w="895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33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As</w:t>
            </w:r>
          </w:p>
        </w:tc>
        <w:tc>
          <w:tcPr>
            <w:tcW w:w="252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Arsenic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/ˈ</w:t>
            </w:r>
            <w:proofErr w:type="spellStart"/>
            <w:r w:rsidRPr="00E7533F">
              <w:rPr>
                <w:szCs w:val="26"/>
              </w:rPr>
              <w:t>ɑːsnɪk</w:t>
            </w:r>
            <w:proofErr w:type="spellEnd"/>
            <w:r w:rsidRPr="00E7533F">
              <w:rPr>
                <w:szCs w:val="26"/>
              </w:rPr>
              <w:t>/ </w:t>
            </w:r>
          </w:p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/ˈ</w:t>
            </w:r>
            <w:proofErr w:type="spellStart"/>
            <w:r w:rsidRPr="00E7533F">
              <w:rPr>
                <w:szCs w:val="26"/>
              </w:rPr>
              <w:t>ɑːrsnɪk</w:t>
            </w:r>
            <w:proofErr w:type="spellEnd"/>
            <w:r w:rsidRPr="00E7533F">
              <w:rPr>
                <w:szCs w:val="26"/>
              </w:rPr>
              <w:t>/</w:t>
            </w:r>
          </w:p>
        </w:tc>
        <w:tc>
          <w:tcPr>
            <w:tcW w:w="306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proofErr w:type="spellStart"/>
            <w:r w:rsidRPr="00E7533F">
              <w:rPr>
                <w:szCs w:val="26"/>
              </w:rPr>
              <w:t>Asen</w:t>
            </w:r>
            <w:proofErr w:type="spellEnd"/>
          </w:p>
        </w:tc>
      </w:tr>
      <w:tr w:rsidR="007E536D" w:rsidRPr="00E7533F" w:rsidTr="00583090">
        <w:trPr>
          <w:trHeight w:val="507"/>
          <w:jc w:val="center"/>
        </w:trPr>
        <w:tc>
          <w:tcPr>
            <w:tcW w:w="895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34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Se</w:t>
            </w:r>
          </w:p>
        </w:tc>
        <w:tc>
          <w:tcPr>
            <w:tcW w:w="252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Selenium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</w:t>
            </w:r>
            <w:proofErr w:type="spellStart"/>
            <w:r w:rsidRPr="00E7533F">
              <w:rPr>
                <w:szCs w:val="26"/>
              </w:rPr>
              <w:t>səˈliːniəm</w:t>
            </w:r>
            <w:proofErr w:type="spellEnd"/>
            <w:r w:rsidRPr="00E7533F">
              <w:rPr>
                <w:szCs w:val="26"/>
              </w:rPr>
              <w:t>/</w:t>
            </w:r>
          </w:p>
        </w:tc>
        <w:tc>
          <w:tcPr>
            <w:tcW w:w="306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proofErr w:type="spellStart"/>
            <w:r w:rsidRPr="00E7533F">
              <w:rPr>
                <w:szCs w:val="26"/>
              </w:rPr>
              <w:t>Selen</w:t>
            </w:r>
            <w:proofErr w:type="spellEnd"/>
          </w:p>
        </w:tc>
      </w:tr>
      <w:tr w:rsidR="007E536D" w:rsidRPr="00E7533F" w:rsidTr="00583090">
        <w:trPr>
          <w:trHeight w:val="507"/>
          <w:jc w:val="center"/>
        </w:trPr>
        <w:tc>
          <w:tcPr>
            <w:tcW w:w="895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35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Br</w:t>
            </w:r>
          </w:p>
        </w:tc>
        <w:tc>
          <w:tcPr>
            <w:tcW w:w="252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Bromine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/ˈ</w:t>
            </w:r>
            <w:proofErr w:type="spellStart"/>
            <w:r w:rsidRPr="00E7533F">
              <w:rPr>
                <w:szCs w:val="26"/>
              </w:rPr>
              <w:t>brəʊmiːn</w:t>
            </w:r>
            <w:proofErr w:type="spellEnd"/>
            <w:r w:rsidRPr="00E7533F">
              <w:rPr>
                <w:szCs w:val="26"/>
              </w:rPr>
              <w:t>/</w:t>
            </w:r>
          </w:p>
        </w:tc>
        <w:tc>
          <w:tcPr>
            <w:tcW w:w="306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proofErr w:type="spellStart"/>
            <w:r w:rsidRPr="00E7533F">
              <w:rPr>
                <w:szCs w:val="26"/>
              </w:rPr>
              <w:t>Brom</w:t>
            </w:r>
            <w:proofErr w:type="spellEnd"/>
          </w:p>
        </w:tc>
      </w:tr>
      <w:tr w:rsidR="007E536D" w:rsidRPr="00E7533F" w:rsidTr="00583090">
        <w:trPr>
          <w:trHeight w:val="507"/>
          <w:jc w:val="center"/>
        </w:trPr>
        <w:tc>
          <w:tcPr>
            <w:tcW w:w="895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36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Kr</w:t>
            </w:r>
          </w:p>
        </w:tc>
        <w:tc>
          <w:tcPr>
            <w:tcW w:w="252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Krypton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/ˈ</w:t>
            </w:r>
            <w:proofErr w:type="spellStart"/>
            <w:r w:rsidRPr="00E7533F">
              <w:rPr>
                <w:szCs w:val="26"/>
              </w:rPr>
              <w:t>krɪptɒn</w:t>
            </w:r>
            <w:proofErr w:type="spellEnd"/>
            <w:r w:rsidRPr="00E7533F">
              <w:rPr>
                <w:szCs w:val="26"/>
              </w:rPr>
              <w:t>/</w:t>
            </w:r>
          </w:p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/ˈ</w:t>
            </w:r>
            <w:proofErr w:type="spellStart"/>
            <w:r w:rsidRPr="00E7533F">
              <w:rPr>
                <w:szCs w:val="26"/>
              </w:rPr>
              <w:t>krɪptɑːn</w:t>
            </w:r>
            <w:proofErr w:type="spellEnd"/>
            <w:r w:rsidRPr="00E7533F">
              <w:rPr>
                <w:szCs w:val="26"/>
              </w:rPr>
              <w:t>/</w:t>
            </w:r>
          </w:p>
        </w:tc>
        <w:tc>
          <w:tcPr>
            <w:tcW w:w="306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proofErr w:type="spellStart"/>
            <w:r w:rsidRPr="00E7533F">
              <w:rPr>
                <w:szCs w:val="26"/>
              </w:rPr>
              <w:t>kripton</w:t>
            </w:r>
            <w:proofErr w:type="spellEnd"/>
          </w:p>
        </w:tc>
      </w:tr>
      <w:tr w:rsidR="007E536D" w:rsidRPr="00E7533F" w:rsidTr="00583090">
        <w:trPr>
          <w:trHeight w:val="507"/>
          <w:jc w:val="center"/>
        </w:trPr>
        <w:tc>
          <w:tcPr>
            <w:tcW w:w="895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37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proofErr w:type="spellStart"/>
            <w:r w:rsidRPr="00E7533F">
              <w:rPr>
                <w:szCs w:val="26"/>
              </w:rPr>
              <w:t>Rb</w:t>
            </w:r>
            <w:proofErr w:type="spellEnd"/>
          </w:p>
        </w:tc>
        <w:tc>
          <w:tcPr>
            <w:tcW w:w="252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Rubidium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</w:t>
            </w:r>
            <w:proofErr w:type="spellStart"/>
            <w:r w:rsidRPr="00E7533F">
              <w:rPr>
                <w:szCs w:val="26"/>
              </w:rPr>
              <w:t>ru</w:t>
            </w:r>
            <w:proofErr w:type="spellEnd"/>
            <w:r w:rsidRPr="00E7533F">
              <w:rPr>
                <w:szCs w:val="26"/>
              </w:rPr>
              <w:t>ːˈ</w:t>
            </w:r>
            <w:proofErr w:type="spellStart"/>
            <w:r w:rsidRPr="00E7533F">
              <w:rPr>
                <w:szCs w:val="26"/>
              </w:rPr>
              <w:t>bɪdiəm</w:t>
            </w:r>
            <w:proofErr w:type="spellEnd"/>
            <w:r w:rsidRPr="00E7533F">
              <w:rPr>
                <w:szCs w:val="26"/>
              </w:rPr>
              <w:t>/</w:t>
            </w:r>
          </w:p>
        </w:tc>
        <w:tc>
          <w:tcPr>
            <w:tcW w:w="306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Rubi</w:t>
            </w:r>
          </w:p>
        </w:tc>
      </w:tr>
      <w:tr w:rsidR="007E536D" w:rsidRPr="00E7533F" w:rsidTr="00583090">
        <w:trPr>
          <w:trHeight w:val="507"/>
          <w:jc w:val="center"/>
        </w:trPr>
        <w:tc>
          <w:tcPr>
            <w:tcW w:w="895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lastRenderedPageBreak/>
              <w:t>38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proofErr w:type="spellStart"/>
            <w:r w:rsidRPr="00E7533F">
              <w:rPr>
                <w:szCs w:val="26"/>
              </w:rPr>
              <w:t>Sr</w:t>
            </w:r>
            <w:proofErr w:type="spellEnd"/>
          </w:p>
        </w:tc>
        <w:tc>
          <w:tcPr>
            <w:tcW w:w="252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Strontium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/ˈ</w:t>
            </w:r>
            <w:proofErr w:type="spellStart"/>
            <w:r w:rsidRPr="00E7533F">
              <w:rPr>
                <w:szCs w:val="26"/>
              </w:rPr>
              <w:t>strɒntiəm</w:t>
            </w:r>
            <w:proofErr w:type="spellEnd"/>
            <w:r w:rsidRPr="00E7533F">
              <w:rPr>
                <w:szCs w:val="26"/>
              </w:rPr>
              <w:t>/</w:t>
            </w:r>
          </w:p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/ˈ</w:t>
            </w:r>
            <w:proofErr w:type="spellStart"/>
            <w:r w:rsidRPr="00E7533F">
              <w:rPr>
                <w:szCs w:val="26"/>
              </w:rPr>
              <w:t>strɒnʃiəm</w:t>
            </w:r>
            <w:proofErr w:type="spellEnd"/>
            <w:r w:rsidRPr="00E7533F">
              <w:rPr>
                <w:szCs w:val="26"/>
              </w:rPr>
              <w:t>/ </w:t>
            </w:r>
          </w:p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/ˈ</w:t>
            </w:r>
            <w:proofErr w:type="spellStart"/>
            <w:r w:rsidRPr="00E7533F">
              <w:rPr>
                <w:szCs w:val="26"/>
              </w:rPr>
              <w:t>strɑːntiəm</w:t>
            </w:r>
            <w:proofErr w:type="spellEnd"/>
            <w:r w:rsidRPr="00E7533F">
              <w:rPr>
                <w:szCs w:val="26"/>
              </w:rPr>
              <w:t>/</w:t>
            </w:r>
          </w:p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/ˈ</w:t>
            </w:r>
            <w:proofErr w:type="spellStart"/>
            <w:r w:rsidRPr="00E7533F">
              <w:rPr>
                <w:szCs w:val="26"/>
              </w:rPr>
              <w:t>strɑːnʃiəm</w:t>
            </w:r>
            <w:proofErr w:type="spellEnd"/>
            <w:r w:rsidRPr="00E7533F">
              <w:rPr>
                <w:szCs w:val="26"/>
              </w:rPr>
              <w:t>/</w:t>
            </w:r>
          </w:p>
        </w:tc>
        <w:tc>
          <w:tcPr>
            <w:tcW w:w="306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proofErr w:type="spellStart"/>
            <w:r w:rsidRPr="00E7533F">
              <w:rPr>
                <w:szCs w:val="26"/>
              </w:rPr>
              <w:t>Stronti</w:t>
            </w:r>
            <w:proofErr w:type="spellEnd"/>
          </w:p>
        </w:tc>
      </w:tr>
      <w:tr w:rsidR="007E536D" w:rsidRPr="00E7533F" w:rsidTr="00583090">
        <w:trPr>
          <w:trHeight w:val="507"/>
          <w:jc w:val="center"/>
        </w:trPr>
        <w:tc>
          <w:tcPr>
            <w:tcW w:w="895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46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proofErr w:type="spellStart"/>
            <w:r w:rsidRPr="00E7533F">
              <w:rPr>
                <w:szCs w:val="26"/>
              </w:rPr>
              <w:t>Pd</w:t>
            </w:r>
            <w:proofErr w:type="spellEnd"/>
          </w:p>
        </w:tc>
        <w:tc>
          <w:tcPr>
            <w:tcW w:w="252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Palladium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</w:t>
            </w:r>
            <w:proofErr w:type="spellStart"/>
            <w:r w:rsidRPr="00E7533F">
              <w:rPr>
                <w:szCs w:val="26"/>
              </w:rPr>
              <w:t>pəˈleɪdiəm</w:t>
            </w:r>
            <w:proofErr w:type="spellEnd"/>
            <w:r w:rsidRPr="00E7533F">
              <w:rPr>
                <w:szCs w:val="26"/>
              </w:rPr>
              <w:t>/</w:t>
            </w:r>
          </w:p>
        </w:tc>
        <w:tc>
          <w:tcPr>
            <w:tcW w:w="306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proofErr w:type="spellStart"/>
            <w:r w:rsidRPr="00E7533F">
              <w:rPr>
                <w:szCs w:val="26"/>
              </w:rPr>
              <w:t>Palađi</w:t>
            </w:r>
            <w:proofErr w:type="spellEnd"/>
          </w:p>
        </w:tc>
      </w:tr>
      <w:tr w:rsidR="007E536D" w:rsidRPr="00E7533F" w:rsidTr="00583090">
        <w:trPr>
          <w:trHeight w:val="507"/>
          <w:jc w:val="center"/>
        </w:trPr>
        <w:tc>
          <w:tcPr>
            <w:tcW w:w="895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47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Ag</w:t>
            </w:r>
          </w:p>
        </w:tc>
        <w:tc>
          <w:tcPr>
            <w:tcW w:w="252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Silver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/ˈ</w:t>
            </w:r>
            <w:proofErr w:type="spellStart"/>
            <w:r w:rsidRPr="00E7533F">
              <w:rPr>
                <w:szCs w:val="26"/>
              </w:rPr>
              <w:t>sɪlvə</w:t>
            </w:r>
            <w:proofErr w:type="spellEnd"/>
            <w:r w:rsidRPr="00E7533F">
              <w:rPr>
                <w:szCs w:val="26"/>
              </w:rPr>
              <w:t>(r)/ </w:t>
            </w:r>
          </w:p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/ˈ</w:t>
            </w:r>
            <w:proofErr w:type="spellStart"/>
            <w:r w:rsidRPr="00E7533F">
              <w:rPr>
                <w:szCs w:val="26"/>
              </w:rPr>
              <w:t>sɪlvər</w:t>
            </w:r>
            <w:proofErr w:type="spellEnd"/>
            <w:r w:rsidRPr="00E7533F">
              <w:rPr>
                <w:szCs w:val="26"/>
              </w:rPr>
              <w:t>/</w:t>
            </w:r>
          </w:p>
        </w:tc>
        <w:tc>
          <w:tcPr>
            <w:tcW w:w="306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proofErr w:type="spellStart"/>
            <w:r w:rsidRPr="00E7533F">
              <w:rPr>
                <w:szCs w:val="26"/>
              </w:rPr>
              <w:t>Bạc</w:t>
            </w:r>
            <w:proofErr w:type="spellEnd"/>
          </w:p>
        </w:tc>
      </w:tr>
      <w:tr w:rsidR="007E536D" w:rsidRPr="00E7533F" w:rsidTr="00583090">
        <w:trPr>
          <w:trHeight w:val="507"/>
          <w:jc w:val="center"/>
        </w:trPr>
        <w:tc>
          <w:tcPr>
            <w:tcW w:w="895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48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Cd</w:t>
            </w:r>
          </w:p>
        </w:tc>
        <w:tc>
          <w:tcPr>
            <w:tcW w:w="252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Cadmium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/ˈ</w:t>
            </w:r>
            <w:proofErr w:type="spellStart"/>
            <w:r w:rsidRPr="00E7533F">
              <w:rPr>
                <w:szCs w:val="26"/>
              </w:rPr>
              <w:t>kædmiəm</w:t>
            </w:r>
            <w:proofErr w:type="spellEnd"/>
            <w:r w:rsidRPr="00E7533F">
              <w:rPr>
                <w:szCs w:val="26"/>
              </w:rPr>
              <w:t>/</w:t>
            </w:r>
          </w:p>
        </w:tc>
        <w:tc>
          <w:tcPr>
            <w:tcW w:w="306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proofErr w:type="spellStart"/>
            <w:r w:rsidRPr="00E7533F">
              <w:rPr>
                <w:szCs w:val="26"/>
              </w:rPr>
              <w:t>Cađimi</w:t>
            </w:r>
            <w:proofErr w:type="spellEnd"/>
          </w:p>
        </w:tc>
      </w:tr>
      <w:tr w:rsidR="007E536D" w:rsidRPr="00E7533F" w:rsidTr="00583090">
        <w:trPr>
          <w:trHeight w:val="507"/>
          <w:jc w:val="center"/>
        </w:trPr>
        <w:tc>
          <w:tcPr>
            <w:tcW w:w="895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50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Sn</w:t>
            </w:r>
          </w:p>
        </w:tc>
        <w:tc>
          <w:tcPr>
            <w:tcW w:w="252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Tin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</w:t>
            </w:r>
            <w:proofErr w:type="spellStart"/>
            <w:r w:rsidRPr="00E7533F">
              <w:rPr>
                <w:szCs w:val="26"/>
              </w:rPr>
              <w:t>tɪn</w:t>
            </w:r>
            <w:proofErr w:type="spellEnd"/>
            <w:r w:rsidRPr="00E7533F">
              <w:rPr>
                <w:szCs w:val="26"/>
              </w:rPr>
              <w:t>/</w:t>
            </w:r>
          </w:p>
        </w:tc>
        <w:tc>
          <w:tcPr>
            <w:tcW w:w="306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proofErr w:type="spellStart"/>
            <w:r w:rsidRPr="00E7533F">
              <w:rPr>
                <w:szCs w:val="26"/>
              </w:rPr>
              <w:t>Thiếc</w:t>
            </w:r>
            <w:proofErr w:type="spellEnd"/>
          </w:p>
        </w:tc>
      </w:tr>
      <w:tr w:rsidR="007E536D" w:rsidRPr="00E7533F" w:rsidTr="00583090">
        <w:trPr>
          <w:trHeight w:val="507"/>
          <w:jc w:val="center"/>
        </w:trPr>
        <w:tc>
          <w:tcPr>
            <w:tcW w:w="895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53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I</w:t>
            </w:r>
          </w:p>
        </w:tc>
        <w:tc>
          <w:tcPr>
            <w:tcW w:w="252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Iodine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/ˈ</w:t>
            </w:r>
            <w:proofErr w:type="spellStart"/>
            <w:r w:rsidRPr="00E7533F">
              <w:rPr>
                <w:szCs w:val="26"/>
              </w:rPr>
              <w:t>aɪədiːn</w:t>
            </w:r>
            <w:proofErr w:type="spellEnd"/>
            <w:r w:rsidRPr="00E7533F">
              <w:rPr>
                <w:szCs w:val="26"/>
              </w:rPr>
              <w:t>/</w:t>
            </w:r>
          </w:p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/ˈ</w:t>
            </w:r>
            <w:proofErr w:type="spellStart"/>
            <w:r w:rsidRPr="00E7533F">
              <w:rPr>
                <w:szCs w:val="26"/>
              </w:rPr>
              <w:t>aɪədaɪn</w:t>
            </w:r>
            <w:proofErr w:type="spellEnd"/>
            <w:r w:rsidRPr="00E7533F">
              <w:rPr>
                <w:szCs w:val="26"/>
              </w:rPr>
              <w:t>/</w:t>
            </w:r>
          </w:p>
        </w:tc>
        <w:tc>
          <w:tcPr>
            <w:tcW w:w="306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proofErr w:type="spellStart"/>
            <w:r w:rsidRPr="00E7533F">
              <w:rPr>
                <w:szCs w:val="26"/>
              </w:rPr>
              <w:t>Iot</w:t>
            </w:r>
            <w:proofErr w:type="spellEnd"/>
          </w:p>
        </w:tc>
      </w:tr>
      <w:tr w:rsidR="007E536D" w:rsidRPr="00E7533F" w:rsidTr="00583090">
        <w:trPr>
          <w:trHeight w:val="507"/>
          <w:jc w:val="center"/>
        </w:trPr>
        <w:tc>
          <w:tcPr>
            <w:tcW w:w="895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54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proofErr w:type="spellStart"/>
            <w:r w:rsidRPr="00E7533F">
              <w:rPr>
                <w:szCs w:val="26"/>
              </w:rPr>
              <w:t>Xe</w:t>
            </w:r>
            <w:proofErr w:type="spellEnd"/>
          </w:p>
        </w:tc>
        <w:tc>
          <w:tcPr>
            <w:tcW w:w="252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Xenon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/ˈ</w:t>
            </w:r>
            <w:proofErr w:type="spellStart"/>
            <w:r w:rsidRPr="00E7533F">
              <w:rPr>
                <w:szCs w:val="26"/>
              </w:rPr>
              <w:t>zenɒn</w:t>
            </w:r>
            <w:proofErr w:type="spellEnd"/>
            <w:r w:rsidRPr="00E7533F">
              <w:rPr>
                <w:szCs w:val="26"/>
              </w:rPr>
              <w:t>/ </w:t>
            </w:r>
          </w:p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/ˈ</w:t>
            </w:r>
            <w:proofErr w:type="spellStart"/>
            <w:r w:rsidRPr="00E7533F">
              <w:rPr>
                <w:szCs w:val="26"/>
              </w:rPr>
              <w:t>ziːnɒn</w:t>
            </w:r>
            <w:proofErr w:type="spellEnd"/>
            <w:r w:rsidRPr="00E7533F">
              <w:rPr>
                <w:szCs w:val="26"/>
              </w:rPr>
              <w:t>/</w:t>
            </w:r>
          </w:p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/ˈ</w:t>
            </w:r>
            <w:proofErr w:type="spellStart"/>
            <w:r w:rsidRPr="00E7533F">
              <w:rPr>
                <w:szCs w:val="26"/>
              </w:rPr>
              <w:t>zenɑːn</w:t>
            </w:r>
            <w:proofErr w:type="spellEnd"/>
            <w:r w:rsidRPr="00E7533F">
              <w:rPr>
                <w:szCs w:val="26"/>
              </w:rPr>
              <w:t>/ </w:t>
            </w:r>
          </w:p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/ˈ</w:t>
            </w:r>
            <w:proofErr w:type="spellStart"/>
            <w:r w:rsidRPr="00E7533F">
              <w:rPr>
                <w:szCs w:val="26"/>
              </w:rPr>
              <w:t>ziːnɑːn</w:t>
            </w:r>
            <w:proofErr w:type="spellEnd"/>
            <w:r w:rsidRPr="00E7533F">
              <w:rPr>
                <w:szCs w:val="26"/>
              </w:rPr>
              <w:t>/</w:t>
            </w:r>
          </w:p>
        </w:tc>
        <w:tc>
          <w:tcPr>
            <w:tcW w:w="306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Xenon</w:t>
            </w:r>
          </w:p>
        </w:tc>
      </w:tr>
      <w:tr w:rsidR="007E536D" w:rsidRPr="00E7533F" w:rsidTr="00583090">
        <w:trPr>
          <w:trHeight w:val="507"/>
          <w:jc w:val="center"/>
        </w:trPr>
        <w:tc>
          <w:tcPr>
            <w:tcW w:w="895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55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Cs</w:t>
            </w:r>
          </w:p>
        </w:tc>
        <w:tc>
          <w:tcPr>
            <w:tcW w:w="252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proofErr w:type="spellStart"/>
            <w:r w:rsidRPr="00E7533F">
              <w:rPr>
                <w:szCs w:val="26"/>
              </w:rPr>
              <w:t>Caesium</w:t>
            </w:r>
            <w:proofErr w:type="spellEnd"/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/ˈ</w:t>
            </w:r>
            <w:proofErr w:type="spellStart"/>
            <w:r w:rsidRPr="00E7533F">
              <w:rPr>
                <w:szCs w:val="26"/>
              </w:rPr>
              <w:t>siːziəm</w:t>
            </w:r>
            <w:proofErr w:type="spellEnd"/>
            <w:r w:rsidRPr="00E7533F">
              <w:rPr>
                <w:szCs w:val="26"/>
              </w:rPr>
              <w:t>/</w:t>
            </w:r>
          </w:p>
        </w:tc>
        <w:tc>
          <w:tcPr>
            <w:tcW w:w="306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proofErr w:type="spellStart"/>
            <w:r w:rsidRPr="00E7533F">
              <w:rPr>
                <w:szCs w:val="26"/>
              </w:rPr>
              <w:t>Xesi</w:t>
            </w:r>
            <w:proofErr w:type="spellEnd"/>
          </w:p>
        </w:tc>
      </w:tr>
      <w:tr w:rsidR="007E536D" w:rsidRPr="00E7533F" w:rsidTr="00583090">
        <w:trPr>
          <w:trHeight w:val="507"/>
          <w:jc w:val="center"/>
        </w:trPr>
        <w:tc>
          <w:tcPr>
            <w:tcW w:w="895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56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Ba</w:t>
            </w:r>
          </w:p>
        </w:tc>
        <w:tc>
          <w:tcPr>
            <w:tcW w:w="252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Barium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/ˈ</w:t>
            </w:r>
            <w:proofErr w:type="spellStart"/>
            <w:r w:rsidRPr="00E7533F">
              <w:rPr>
                <w:szCs w:val="26"/>
              </w:rPr>
              <w:t>beəriəm</w:t>
            </w:r>
            <w:proofErr w:type="spellEnd"/>
            <w:r w:rsidRPr="00E7533F">
              <w:rPr>
                <w:szCs w:val="26"/>
              </w:rPr>
              <w:t>/ </w:t>
            </w:r>
          </w:p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/ˈ</w:t>
            </w:r>
            <w:proofErr w:type="spellStart"/>
            <w:r w:rsidRPr="00E7533F">
              <w:rPr>
                <w:szCs w:val="26"/>
              </w:rPr>
              <w:t>beriəm</w:t>
            </w:r>
            <w:proofErr w:type="spellEnd"/>
            <w:r w:rsidRPr="00E7533F">
              <w:rPr>
                <w:szCs w:val="26"/>
              </w:rPr>
              <w:t>/</w:t>
            </w:r>
          </w:p>
        </w:tc>
        <w:tc>
          <w:tcPr>
            <w:tcW w:w="306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Bari</w:t>
            </w:r>
          </w:p>
        </w:tc>
      </w:tr>
      <w:tr w:rsidR="007E536D" w:rsidRPr="00E7533F" w:rsidTr="00583090">
        <w:trPr>
          <w:trHeight w:val="507"/>
          <w:jc w:val="center"/>
        </w:trPr>
        <w:tc>
          <w:tcPr>
            <w:tcW w:w="895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78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Pt</w:t>
            </w:r>
          </w:p>
        </w:tc>
        <w:tc>
          <w:tcPr>
            <w:tcW w:w="252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Platinum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/ˈ</w:t>
            </w:r>
            <w:proofErr w:type="spellStart"/>
            <w:r w:rsidRPr="00E7533F">
              <w:rPr>
                <w:szCs w:val="26"/>
              </w:rPr>
              <w:t>plætɪnəm</w:t>
            </w:r>
            <w:proofErr w:type="spellEnd"/>
            <w:r w:rsidRPr="00E7533F">
              <w:rPr>
                <w:szCs w:val="26"/>
              </w:rPr>
              <w:t>/</w:t>
            </w:r>
          </w:p>
        </w:tc>
        <w:tc>
          <w:tcPr>
            <w:tcW w:w="306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proofErr w:type="spellStart"/>
            <w:r w:rsidRPr="00E7533F">
              <w:rPr>
                <w:szCs w:val="26"/>
              </w:rPr>
              <w:t>Platin</w:t>
            </w:r>
            <w:proofErr w:type="spellEnd"/>
          </w:p>
        </w:tc>
      </w:tr>
      <w:tr w:rsidR="007E536D" w:rsidRPr="00E7533F" w:rsidTr="00583090">
        <w:trPr>
          <w:trHeight w:val="507"/>
          <w:jc w:val="center"/>
        </w:trPr>
        <w:tc>
          <w:tcPr>
            <w:tcW w:w="895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79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Au</w:t>
            </w:r>
          </w:p>
        </w:tc>
        <w:tc>
          <w:tcPr>
            <w:tcW w:w="252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Gold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</w:t>
            </w:r>
            <w:proofErr w:type="spellStart"/>
            <w:r w:rsidRPr="00E7533F">
              <w:rPr>
                <w:szCs w:val="26"/>
              </w:rPr>
              <w:t>ɡəʊld</w:t>
            </w:r>
            <w:proofErr w:type="spellEnd"/>
            <w:r w:rsidRPr="00E7533F">
              <w:rPr>
                <w:szCs w:val="26"/>
              </w:rPr>
              <w:t>/</w:t>
            </w:r>
          </w:p>
        </w:tc>
        <w:tc>
          <w:tcPr>
            <w:tcW w:w="306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proofErr w:type="spellStart"/>
            <w:r w:rsidRPr="00E7533F">
              <w:rPr>
                <w:szCs w:val="26"/>
              </w:rPr>
              <w:t>Vàng</w:t>
            </w:r>
            <w:proofErr w:type="spellEnd"/>
          </w:p>
        </w:tc>
      </w:tr>
      <w:tr w:rsidR="007E536D" w:rsidRPr="00E7533F" w:rsidTr="00583090">
        <w:trPr>
          <w:trHeight w:val="507"/>
          <w:jc w:val="center"/>
        </w:trPr>
        <w:tc>
          <w:tcPr>
            <w:tcW w:w="895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80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Hg</w:t>
            </w:r>
          </w:p>
        </w:tc>
        <w:tc>
          <w:tcPr>
            <w:tcW w:w="252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Mercury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/ˈ</w:t>
            </w:r>
            <w:proofErr w:type="spellStart"/>
            <w:r w:rsidRPr="00E7533F">
              <w:rPr>
                <w:szCs w:val="26"/>
              </w:rPr>
              <w:t>mɜːkjəri</w:t>
            </w:r>
            <w:proofErr w:type="spellEnd"/>
            <w:r w:rsidRPr="00E7533F">
              <w:rPr>
                <w:szCs w:val="26"/>
              </w:rPr>
              <w:t>/ </w:t>
            </w:r>
          </w:p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/ˈ</w:t>
            </w:r>
            <w:proofErr w:type="spellStart"/>
            <w:r w:rsidRPr="00E7533F">
              <w:rPr>
                <w:szCs w:val="26"/>
              </w:rPr>
              <w:t>mɜːrkjəri</w:t>
            </w:r>
            <w:proofErr w:type="spellEnd"/>
            <w:r w:rsidRPr="00E7533F">
              <w:rPr>
                <w:szCs w:val="26"/>
              </w:rPr>
              <w:t>/</w:t>
            </w:r>
          </w:p>
        </w:tc>
        <w:tc>
          <w:tcPr>
            <w:tcW w:w="306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proofErr w:type="spellStart"/>
            <w:r w:rsidRPr="00E7533F">
              <w:rPr>
                <w:szCs w:val="26"/>
              </w:rPr>
              <w:t>Thủy</w:t>
            </w:r>
            <w:proofErr w:type="spellEnd"/>
            <w:r w:rsidRPr="00E7533F">
              <w:rPr>
                <w:szCs w:val="26"/>
              </w:rPr>
              <w:t xml:space="preserve"> </w:t>
            </w:r>
            <w:proofErr w:type="spellStart"/>
            <w:r w:rsidRPr="00E7533F">
              <w:rPr>
                <w:szCs w:val="26"/>
              </w:rPr>
              <w:t>ngân</w:t>
            </w:r>
            <w:proofErr w:type="spellEnd"/>
          </w:p>
        </w:tc>
      </w:tr>
      <w:tr w:rsidR="007E536D" w:rsidRPr="00E7533F" w:rsidTr="00583090">
        <w:trPr>
          <w:trHeight w:val="507"/>
          <w:jc w:val="center"/>
        </w:trPr>
        <w:tc>
          <w:tcPr>
            <w:tcW w:w="895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82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proofErr w:type="spellStart"/>
            <w:r w:rsidRPr="00E7533F">
              <w:rPr>
                <w:szCs w:val="26"/>
              </w:rPr>
              <w:t>Pb</w:t>
            </w:r>
            <w:proofErr w:type="spellEnd"/>
          </w:p>
        </w:tc>
        <w:tc>
          <w:tcPr>
            <w:tcW w:w="252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Lead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</w:t>
            </w:r>
            <w:proofErr w:type="spellStart"/>
            <w:r w:rsidRPr="00E7533F">
              <w:rPr>
                <w:szCs w:val="26"/>
              </w:rPr>
              <w:t>liːd</w:t>
            </w:r>
            <w:proofErr w:type="spellEnd"/>
            <w:r w:rsidRPr="00E7533F">
              <w:rPr>
                <w:szCs w:val="26"/>
              </w:rPr>
              <w:t>/</w:t>
            </w:r>
          </w:p>
        </w:tc>
        <w:tc>
          <w:tcPr>
            <w:tcW w:w="306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proofErr w:type="spellStart"/>
            <w:r w:rsidRPr="00E7533F">
              <w:rPr>
                <w:szCs w:val="26"/>
              </w:rPr>
              <w:t>Chì</w:t>
            </w:r>
            <w:proofErr w:type="spellEnd"/>
          </w:p>
        </w:tc>
      </w:tr>
      <w:tr w:rsidR="007E536D" w:rsidRPr="00E7533F" w:rsidTr="00583090">
        <w:trPr>
          <w:trHeight w:val="507"/>
          <w:jc w:val="center"/>
        </w:trPr>
        <w:tc>
          <w:tcPr>
            <w:tcW w:w="895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87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Fr</w:t>
            </w:r>
          </w:p>
        </w:tc>
        <w:tc>
          <w:tcPr>
            <w:tcW w:w="252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Francium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/ˈ</w:t>
            </w:r>
            <w:proofErr w:type="spellStart"/>
            <w:r w:rsidRPr="00E7533F">
              <w:rPr>
                <w:szCs w:val="26"/>
              </w:rPr>
              <w:t>frænsiəm</w:t>
            </w:r>
            <w:proofErr w:type="spellEnd"/>
            <w:r w:rsidRPr="00E7533F">
              <w:rPr>
                <w:szCs w:val="26"/>
              </w:rPr>
              <w:t>/</w:t>
            </w:r>
          </w:p>
        </w:tc>
        <w:tc>
          <w:tcPr>
            <w:tcW w:w="306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proofErr w:type="spellStart"/>
            <w:r w:rsidRPr="00E7533F">
              <w:rPr>
                <w:szCs w:val="26"/>
              </w:rPr>
              <w:t>Franxi</w:t>
            </w:r>
            <w:proofErr w:type="spellEnd"/>
          </w:p>
        </w:tc>
      </w:tr>
      <w:tr w:rsidR="007E536D" w:rsidRPr="00E7533F" w:rsidTr="00583090">
        <w:trPr>
          <w:trHeight w:val="507"/>
          <w:jc w:val="center"/>
        </w:trPr>
        <w:tc>
          <w:tcPr>
            <w:tcW w:w="895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88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Ra</w:t>
            </w:r>
          </w:p>
        </w:tc>
        <w:tc>
          <w:tcPr>
            <w:tcW w:w="252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Radium</w:t>
            </w:r>
          </w:p>
        </w:tc>
        <w:tc>
          <w:tcPr>
            <w:tcW w:w="261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/ˈ</w:t>
            </w:r>
            <w:proofErr w:type="spellStart"/>
            <w:r w:rsidRPr="00E7533F">
              <w:rPr>
                <w:szCs w:val="26"/>
              </w:rPr>
              <w:t>reɪdiəm</w:t>
            </w:r>
            <w:proofErr w:type="spellEnd"/>
            <w:r w:rsidRPr="00E7533F">
              <w:rPr>
                <w:szCs w:val="26"/>
              </w:rPr>
              <w:t>/</w:t>
            </w:r>
          </w:p>
        </w:tc>
        <w:tc>
          <w:tcPr>
            <w:tcW w:w="3060" w:type="dxa"/>
            <w:vAlign w:val="center"/>
          </w:tcPr>
          <w:p w:rsidR="007E536D" w:rsidRPr="00E7533F" w:rsidRDefault="007E536D" w:rsidP="00583090">
            <w:pPr>
              <w:tabs>
                <w:tab w:val="left" w:pos="2626"/>
              </w:tabs>
              <w:spacing w:after="160" w:line="276" w:lineRule="auto"/>
              <w:jc w:val="center"/>
              <w:rPr>
                <w:szCs w:val="26"/>
              </w:rPr>
            </w:pPr>
            <w:proofErr w:type="spellStart"/>
            <w:r w:rsidRPr="00E7533F">
              <w:rPr>
                <w:szCs w:val="26"/>
              </w:rPr>
              <w:t>Rađi</w:t>
            </w:r>
            <w:proofErr w:type="spellEnd"/>
          </w:p>
        </w:tc>
      </w:tr>
    </w:tbl>
    <w:p w:rsidR="007E536D" w:rsidRPr="00E7533F" w:rsidRDefault="007E536D" w:rsidP="007E536D">
      <w:pPr>
        <w:spacing w:after="160" w:line="276" w:lineRule="auto"/>
        <w:jc w:val="both"/>
        <w:rPr>
          <w:szCs w:val="26"/>
        </w:rPr>
      </w:pPr>
    </w:p>
    <w:p w:rsidR="007E536D" w:rsidRPr="00E7533F" w:rsidRDefault="007E536D" w:rsidP="007E536D">
      <w:pPr>
        <w:spacing w:after="160" w:line="259" w:lineRule="auto"/>
        <w:rPr>
          <w:b/>
          <w:bCs/>
          <w:szCs w:val="26"/>
        </w:rPr>
      </w:pPr>
      <w:r w:rsidRPr="00E7533F">
        <w:rPr>
          <w:b/>
          <w:bCs/>
          <w:szCs w:val="26"/>
        </w:rPr>
        <w:br w:type="page"/>
      </w:r>
    </w:p>
    <w:p w:rsidR="007E536D" w:rsidRPr="00E7533F" w:rsidRDefault="007E536D" w:rsidP="007E536D">
      <w:pPr>
        <w:spacing w:after="160" w:line="276" w:lineRule="auto"/>
        <w:jc w:val="both"/>
        <w:rPr>
          <w:b/>
          <w:bCs/>
          <w:szCs w:val="26"/>
        </w:rPr>
      </w:pPr>
      <w:r w:rsidRPr="00E7533F">
        <w:rPr>
          <w:b/>
          <w:bCs/>
          <w:szCs w:val="26"/>
        </w:rPr>
        <w:lastRenderedPageBreak/>
        <w:t>II. PHÂN LOẠI VÀ CÁCH GỌI TÊN MỘT SỐ PHÂN LOẠI HỢP CHẤT VÔ CƠ</w:t>
      </w:r>
    </w:p>
    <w:p w:rsidR="007E536D" w:rsidRPr="00E7533F" w:rsidRDefault="007E536D" w:rsidP="007E536D">
      <w:pPr>
        <w:spacing w:after="160" w:line="276" w:lineRule="auto"/>
        <w:jc w:val="both"/>
        <w:rPr>
          <w:b/>
          <w:bCs/>
          <w:szCs w:val="26"/>
        </w:rPr>
      </w:pPr>
      <w:r w:rsidRPr="00E7533F">
        <w:rPr>
          <w:b/>
          <w:bCs/>
          <w:szCs w:val="26"/>
        </w:rPr>
        <w:t>1. OXIDE (OXIT)</w:t>
      </w:r>
    </w:p>
    <w:p w:rsidR="007E536D" w:rsidRPr="00E7533F" w:rsidRDefault="007E536D" w:rsidP="007E536D">
      <w:pPr>
        <w:spacing w:after="160" w:line="276" w:lineRule="auto"/>
        <w:ind w:firstLine="720"/>
        <w:jc w:val="both"/>
        <w:rPr>
          <w:szCs w:val="26"/>
        </w:rPr>
      </w:pPr>
      <w:r w:rsidRPr="00E7533F">
        <w:rPr>
          <w:b/>
          <w:bCs/>
          <w:szCs w:val="26"/>
        </w:rPr>
        <w:t xml:space="preserve">- </w:t>
      </w:r>
      <w:r w:rsidRPr="00E7533F">
        <w:rPr>
          <w:szCs w:val="26"/>
        </w:rPr>
        <w:t>“oxide” - /</w:t>
      </w:r>
      <w:bookmarkStart w:id="1" w:name="_Hlk46929257"/>
      <w:r w:rsidRPr="00E7533F">
        <w:rPr>
          <w:szCs w:val="26"/>
        </w:rPr>
        <w:t>ˈ</w:t>
      </w:r>
      <w:proofErr w:type="spellStart"/>
      <w:r w:rsidRPr="00E7533F">
        <w:rPr>
          <w:szCs w:val="26"/>
        </w:rPr>
        <w:t>ɒksaɪd</w:t>
      </w:r>
      <w:bookmarkEnd w:id="1"/>
      <w:proofErr w:type="spellEnd"/>
      <w:r w:rsidRPr="00E7533F">
        <w:rPr>
          <w:szCs w:val="26"/>
        </w:rPr>
        <w:t>/ hay /ˈ</w:t>
      </w:r>
      <w:proofErr w:type="spellStart"/>
      <w:r w:rsidRPr="00E7533F">
        <w:rPr>
          <w:szCs w:val="26"/>
        </w:rPr>
        <w:t>ɑːksaɪd</w:t>
      </w:r>
      <w:proofErr w:type="spellEnd"/>
      <w:r w:rsidRPr="00E7533F">
        <w:rPr>
          <w:szCs w:val="26"/>
        </w:rPr>
        <w:t xml:space="preserve">/ </w:t>
      </w:r>
    </w:p>
    <w:p w:rsidR="007E536D" w:rsidRPr="00E7533F" w:rsidRDefault="007E536D" w:rsidP="007E536D">
      <w:pPr>
        <w:spacing w:after="160" w:line="276" w:lineRule="auto"/>
        <w:ind w:firstLine="720"/>
        <w:rPr>
          <w:b/>
          <w:bCs/>
          <w:szCs w:val="26"/>
        </w:rPr>
      </w:pPr>
      <w:r w:rsidRPr="00E7533F">
        <w:rPr>
          <w:b/>
          <w:bCs/>
          <w:szCs w:val="26"/>
        </w:rPr>
        <w:t xml:space="preserve">- </w:t>
      </w:r>
      <w:proofErr w:type="spellStart"/>
      <w:r w:rsidRPr="00E7533F">
        <w:rPr>
          <w:b/>
          <w:bCs/>
          <w:szCs w:val="26"/>
        </w:rPr>
        <w:t>Đối</w:t>
      </w:r>
      <w:proofErr w:type="spellEnd"/>
      <w:r w:rsidRPr="00E7533F">
        <w:rPr>
          <w:b/>
          <w:bCs/>
          <w:szCs w:val="26"/>
        </w:rPr>
        <w:t xml:space="preserve"> </w:t>
      </w:r>
      <w:proofErr w:type="spellStart"/>
      <w:r w:rsidRPr="00E7533F">
        <w:rPr>
          <w:b/>
          <w:bCs/>
          <w:szCs w:val="26"/>
        </w:rPr>
        <w:t>với</w:t>
      </w:r>
      <w:proofErr w:type="spellEnd"/>
      <w:r w:rsidRPr="00E7533F">
        <w:rPr>
          <w:b/>
          <w:bCs/>
          <w:szCs w:val="26"/>
        </w:rPr>
        <w:t xml:space="preserve"> oxide </w:t>
      </w:r>
      <w:proofErr w:type="spellStart"/>
      <w:r w:rsidRPr="00E7533F">
        <w:rPr>
          <w:b/>
          <w:bCs/>
          <w:szCs w:val="26"/>
        </w:rPr>
        <w:t>của</w:t>
      </w:r>
      <w:proofErr w:type="spellEnd"/>
      <w:r w:rsidRPr="00E7533F">
        <w:rPr>
          <w:b/>
          <w:bCs/>
          <w:szCs w:val="26"/>
        </w:rPr>
        <w:t xml:space="preserve"> </w:t>
      </w:r>
      <w:proofErr w:type="spellStart"/>
      <w:r w:rsidRPr="00E7533F">
        <w:rPr>
          <w:b/>
          <w:bCs/>
          <w:szCs w:val="26"/>
        </w:rPr>
        <w:t>kim</w:t>
      </w:r>
      <w:proofErr w:type="spellEnd"/>
      <w:r w:rsidRPr="00E7533F">
        <w:rPr>
          <w:b/>
          <w:bCs/>
          <w:szCs w:val="26"/>
        </w:rPr>
        <w:t xml:space="preserve"> </w:t>
      </w:r>
      <w:proofErr w:type="spellStart"/>
      <w:r w:rsidRPr="00E7533F">
        <w:rPr>
          <w:b/>
          <w:bCs/>
          <w:szCs w:val="26"/>
        </w:rPr>
        <w:t>loại</w:t>
      </w:r>
      <w:proofErr w:type="spellEnd"/>
      <w:r w:rsidRPr="00E7533F">
        <w:rPr>
          <w:b/>
          <w:bCs/>
          <w:szCs w:val="26"/>
        </w:rPr>
        <w:t xml:space="preserve"> (</w:t>
      </w:r>
      <w:proofErr w:type="spellStart"/>
      <w:r w:rsidRPr="00E7533F">
        <w:rPr>
          <w:b/>
          <w:bCs/>
          <w:szCs w:val="26"/>
        </w:rPr>
        <w:t>hướng</w:t>
      </w:r>
      <w:proofErr w:type="spellEnd"/>
      <w:r w:rsidRPr="00E7533F">
        <w:rPr>
          <w:b/>
          <w:bCs/>
          <w:szCs w:val="26"/>
        </w:rPr>
        <w:t xml:space="preserve"> </w:t>
      </w:r>
      <w:proofErr w:type="spellStart"/>
      <w:r w:rsidRPr="00E7533F">
        <w:rPr>
          <w:b/>
          <w:bCs/>
          <w:szCs w:val="26"/>
        </w:rPr>
        <w:t>đến</w:t>
      </w:r>
      <w:proofErr w:type="spellEnd"/>
      <w:r w:rsidRPr="00E7533F">
        <w:rPr>
          <w:b/>
          <w:bCs/>
          <w:szCs w:val="26"/>
        </w:rPr>
        <w:t xml:space="preserve"> basic oxide - </w:t>
      </w:r>
      <w:proofErr w:type="spellStart"/>
      <w:r w:rsidRPr="00E7533F">
        <w:rPr>
          <w:b/>
          <w:bCs/>
          <w:szCs w:val="26"/>
        </w:rPr>
        <w:t>oxit</w:t>
      </w:r>
      <w:proofErr w:type="spellEnd"/>
      <w:r w:rsidRPr="00E7533F">
        <w:rPr>
          <w:b/>
          <w:bCs/>
          <w:szCs w:val="26"/>
        </w:rPr>
        <w:t xml:space="preserve"> </w:t>
      </w:r>
      <w:proofErr w:type="spellStart"/>
      <w:r w:rsidRPr="00E7533F">
        <w:rPr>
          <w:b/>
          <w:bCs/>
          <w:szCs w:val="26"/>
        </w:rPr>
        <w:t>bazơ</w:t>
      </w:r>
      <w:proofErr w:type="spellEnd"/>
      <w:r w:rsidRPr="00E7533F">
        <w:rPr>
          <w:b/>
          <w:bCs/>
          <w:szCs w:val="26"/>
        </w:rPr>
        <w:t>):</w:t>
      </w:r>
    </w:p>
    <w:p w:rsidR="007E536D" w:rsidRPr="00E7533F" w:rsidRDefault="007E536D" w:rsidP="007E536D">
      <w:pPr>
        <w:spacing w:after="160" w:line="276" w:lineRule="auto"/>
        <w:ind w:firstLine="720"/>
        <w:jc w:val="center"/>
        <w:rPr>
          <w:b/>
          <w:bCs/>
          <w:szCs w:val="26"/>
        </w:rPr>
      </w:pPr>
      <w:r w:rsidRPr="00E7533F">
        <w:rPr>
          <w:b/>
          <w:bCs/>
          <w:szCs w:val="26"/>
        </w:rPr>
        <w:t>TÊN KIM LOẠI + (HÓA TRỊ) + OXIDE</w:t>
      </w:r>
    </w:p>
    <w:p w:rsidR="007E536D" w:rsidRPr="00E7533F" w:rsidRDefault="007E536D" w:rsidP="007E536D">
      <w:pPr>
        <w:spacing w:after="160" w:line="276" w:lineRule="auto"/>
        <w:ind w:left="720" w:firstLine="720"/>
        <w:jc w:val="both"/>
        <w:rPr>
          <w:szCs w:val="26"/>
        </w:rPr>
      </w:pPr>
      <w:proofErr w:type="spellStart"/>
      <w:r w:rsidRPr="00E7533F">
        <w:rPr>
          <w:szCs w:val="26"/>
        </w:rPr>
        <w:t>Ví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dụ</w:t>
      </w:r>
      <w:proofErr w:type="spellEnd"/>
      <w:r w:rsidRPr="00E7533F">
        <w:rPr>
          <w:szCs w:val="26"/>
        </w:rPr>
        <w:t>:</w:t>
      </w:r>
    </w:p>
    <w:p w:rsidR="007E536D" w:rsidRPr="00E7533F" w:rsidRDefault="007E536D" w:rsidP="007E536D">
      <w:pPr>
        <w:pStyle w:val="ListParagraph"/>
        <w:numPr>
          <w:ilvl w:val="0"/>
          <w:numId w:val="11"/>
        </w:numPr>
        <w:spacing w:after="160"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7533F">
        <w:rPr>
          <w:rFonts w:ascii="Times New Roman" w:hAnsi="Times New Roman" w:cs="Times New Roman"/>
          <w:sz w:val="26"/>
          <w:szCs w:val="26"/>
        </w:rPr>
        <w:t>Na</w:t>
      </w:r>
      <w:r w:rsidRPr="00E7533F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E7533F">
        <w:rPr>
          <w:rFonts w:ascii="Times New Roman" w:hAnsi="Times New Roman" w:cs="Times New Roman"/>
          <w:sz w:val="26"/>
          <w:szCs w:val="26"/>
        </w:rPr>
        <w:t xml:space="preserve">O: </w:t>
      </w:r>
      <w:r w:rsidRPr="00E7533F">
        <w:rPr>
          <w:rFonts w:ascii="Times New Roman" w:hAnsi="Times New Roman" w:cs="Times New Roman"/>
          <w:b/>
          <w:bCs/>
          <w:sz w:val="26"/>
          <w:szCs w:val="26"/>
        </w:rPr>
        <w:t>sodium oxide</w:t>
      </w:r>
      <w:r w:rsidRPr="00E7533F">
        <w:rPr>
          <w:rFonts w:ascii="Times New Roman" w:hAnsi="Times New Roman" w:cs="Times New Roman"/>
          <w:sz w:val="26"/>
          <w:szCs w:val="26"/>
        </w:rPr>
        <w:t xml:space="preserve"> - </w:t>
      </w:r>
      <w:r w:rsidRPr="00E7533F">
        <w:rPr>
          <w:rFonts w:ascii="Times New Roman" w:hAnsi="Times New Roman" w:cs="Times New Roman"/>
          <w:sz w:val="26"/>
          <w:szCs w:val="26"/>
          <w:lang w:val="vi-VN"/>
        </w:rPr>
        <w:t>/ˈsəʊdiəm</w:t>
      </w:r>
      <w:r w:rsidRPr="00E7533F">
        <w:rPr>
          <w:rFonts w:ascii="Times New Roman" w:hAnsi="Times New Roman" w:cs="Times New Roman"/>
          <w:sz w:val="26"/>
          <w:szCs w:val="26"/>
        </w:rPr>
        <w:t xml:space="preserve"> </w:t>
      </w:r>
      <w:r w:rsidRPr="00E7533F">
        <w:rPr>
          <w:rFonts w:ascii="Times New Roman" w:hAnsi="Times New Roman" w:cs="Times New Roman"/>
          <w:sz w:val="26"/>
          <w:szCs w:val="26"/>
          <w:lang w:val="vi-VN"/>
        </w:rPr>
        <w:t>ˈɒksaɪd</w:t>
      </w:r>
      <w:r w:rsidRPr="00E7533F">
        <w:rPr>
          <w:rFonts w:ascii="Times New Roman" w:hAnsi="Times New Roman" w:cs="Times New Roman"/>
          <w:sz w:val="26"/>
          <w:szCs w:val="26"/>
        </w:rPr>
        <w:t xml:space="preserve">/ </w:t>
      </w:r>
    </w:p>
    <w:p w:rsidR="007E536D" w:rsidRPr="00E7533F" w:rsidRDefault="007E536D" w:rsidP="007E536D">
      <w:pPr>
        <w:pStyle w:val="ListParagraph"/>
        <w:numPr>
          <w:ilvl w:val="0"/>
          <w:numId w:val="11"/>
        </w:numPr>
        <w:spacing w:after="160"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7533F">
        <w:rPr>
          <w:rFonts w:ascii="Times New Roman" w:hAnsi="Times New Roman" w:cs="Times New Roman"/>
          <w:sz w:val="26"/>
          <w:szCs w:val="26"/>
        </w:rPr>
        <w:t>MgO</w:t>
      </w:r>
      <w:proofErr w:type="spellEnd"/>
      <w:r w:rsidRPr="00E7533F">
        <w:rPr>
          <w:rFonts w:ascii="Times New Roman" w:hAnsi="Times New Roman" w:cs="Times New Roman"/>
          <w:sz w:val="26"/>
          <w:szCs w:val="26"/>
        </w:rPr>
        <w:t xml:space="preserve">: </w:t>
      </w:r>
      <w:r w:rsidRPr="00E7533F">
        <w:rPr>
          <w:rFonts w:ascii="Times New Roman" w:hAnsi="Times New Roman" w:cs="Times New Roman"/>
          <w:b/>
          <w:bCs/>
          <w:sz w:val="26"/>
          <w:szCs w:val="26"/>
        </w:rPr>
        <w:t>magnesium oxide</w:t>
      </w:r>
      <w:r w:rsidRPr="00E7533F">
        <w:rPr>
          <w:rFonts w:ascii="Times New Roman" w:hAnsi="Times New Roman" w:cs="Times New Roman"/>
          <w:sz w:val="26"/>
          <w:szCs w:val="26"/>
        </w:rPr>
        <w:t xml:space="preserve"> - </w:t>
      </w:r>
      <w:r w:rsidRPr="00E7533F">
        <w:rPr>
          <w:rFonts w:ascii="Times New Roman" w:hAnsi="Times New Roman" w:cs="Times New Roman"/>
          <w:sz w:val="26"/>
          <w:szCs w:val="26"/>
          <w:lang w:val="vi-VN"/>
        </w:rPr>
        <w:t>/mæɡˈniːziəm</w:t>
      </w:r>
      <w:r w:rsidRPr="00E7533F">
        <w:rPr>
          <w:rFonts w:ascii="Times New Roman" w:hAnsi="Times New Roman" w:cs="Times New Roman"/>
          <w:sz w:val="26"/>
          <w:szCs w:val="26"/>
        </w:rPr>
        <w:t xml:space="preserve"> </w:t>
      </w:r>
      <w:r w:rsidRPr="00E7533F">
        <w:rPr>
          <w:rFonts w:ascii="Times New Roman" w:hAnsi="Times New Roman" w:cs="Times New Roman"/>
          <w:sz w:val="26"/>
          <w:szCs w:val="26"/>
          <w:lang w:val="vi-VN"/>
        </w:rPr>
        <w:t>ˈɒksaɪd</w:t>
      </w:r>
      <w:r w:rsidRPr="00E7533F">
        <w:rPr>
          <w:rFonts w:ascii="Times New Roman" w:hAnsi="Times New Roman" w:cs="Times New Roman"/>
          <w:sz w:val="26"/>
          <w:szCs w:val="26"/>
        </w:rPr>
        <w:t xml:space="preserve">/ </w:t>
      </w:r>
    </w:p>
    <w:p w:rsidR="007E536D" w:rsidRPr="00E7533F" w:rsidRDefault="007E536D" w:rsidP="007E536D">
      <w:pPr>
        <w:spacing w:line="276" w:lineRule="auto"/>
        <w:ind w:left="720" w:firstLine="720"/>
        <w:jc w:val="both"/>
        <w:rPr>
          <w:szCs w:val="26"/>
        </w:rPr>
      </w:pPr>
      <w:proofErr w:type="spellStart"/>
      <w:r w:rsidRPr="00E7533F">
        <w:rPr>
          <w:b/>
          <w:bCs/>
          <w:szCs w:val="26"/>
        </w:rPr>
        <w:t>Lưu</w:t>
      </w:r>
      <w:proofErr w:type="spellEnd"/>
      <w:r w:rsidRPr="00E7533F">
        <w:rPr>
          <w:b/>
          <w:bCs/>
          <w:szCs w:val="26"/>
        </w:rPr>
        <w:t xml:space="preserve"> ý:</w:t>
      </w:r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Hóa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trị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sẽ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được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phát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âm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bằng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tiếng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Anh</w:t>
      </w:r>
      <w:proofErr w:type="spellEnd"/>
      <w:r w:rsidRPr="00E7533F">
        <w:rPr>
          <w:szCs w:val="26"/>
        </w:rPr>
        <w:t xml:space="preserve">, </w:t>
      </w:r>
      <w:proofErr w:type="spellStart"/>
      <w:r w:rsidRPr="00E7533F">
        <w:rPr>
          <w:szCs w:val="26"/>
        </w:rPr>
        <w:t>ví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dụ</w:t>
      </w:r>
      <w:proofErr w:type="spellEnd"/>
      <w:r w:rsidRPr="00E7533F">
        <w:rPr>
          <w:szCs w:val="26"/>
        </w:rPr>
        <w:t xml:space="preserve"> (II) </w:t>
      </w:r>
      <w:proofErr w:type="spellStart"/>
      <w:r w:rsidRPr="00E7533F">
        <w:rPr>
          <w:szCs w:val="26"/>
        </w:rPr>
        <w:t>sẽ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là</w:t>
      </w:r>
      <w:proofErr w:type="spellEnd"/>
      <w:r w:rsidRPr="00E7533F">
        <w:rPr>
          <w:szCs w:val="26"/>
        </w:rPr>
        <w:t xml:space="preserve"> two, (III) </w:t>
      </w:r>
      <w:proofErr w:type="spellStart"/>
      <w:r w:rsidRPr="00E7533F">
        <w:rPr>
          <w:szCs w:val="26"/>
        </w:rPr>
        <w:t>sẽ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là</w:t>
      </w:r>
      <w:proofErr w:type="spellEnd"/>
      <w:r w:rsidRPr="00E7533F">
        <w:rPr>
          <w:szCs w:val="26"/>
        </w:rPr>
        <w:t xml:space="preserve"> three. </w:t>
      </w:r>
      <w:proofErr w:type="spellStart"/>
      <w:r w:rsidRPr="00E7533F">
        <w:rPr>
          <w:szCs w:val="26"/>
        </w:rPr>
        <w:t>Đối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với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kim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loại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đa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hóa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trị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thì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bên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cạnh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cách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gọi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tên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kèm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hóa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trị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thì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có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thể</w:t>
      </w:r>
      <w:proofErr w:type="spellEnd"/>
      <w:r w:rsidRPr="00E7533F">
        <w:rPr>
          <w:szCs w:val="26"/>
        </w:rPr>
        <w:t xml:space="preserve"> dung </w:t>
      </w:r>
      <w:proofErr w:type="spellStart"/>
      <w:r w:rsidRPr="00E7533F">
        <w:rPr>
          <w:szCs w:val="26"/>
        </w:rPr>
        <w:t>một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số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thuật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ngữ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tên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thường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để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ám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chỉ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cả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hóa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trị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mà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kim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loại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đang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mang</w:t>
      </w:r>
      <w:proofErr w:type="spellEnd"/>
      <w:r w:rsidRPr="00E7533F">
        <w:rPr>
          <w:szCs w:val="26"/>
        </w:rPr>
        <w:t xml:space="preserve">. </w:t>
      </w:r>
      <w:proofErr w:type="spellStart"/>
      <w:r w:rsidRPr="00E7533F">
        <w:rPr>
          <w:szCs w:val="26"/>
        </w:rPr>
        <w:t>Trong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đó</w:t>
      </w:r>
      <w:proofErr w:type="spellEnd"/>
      <w:r w:rsidRPr="00E7533F">
        <w:rPr>
          <w:szCs w:val="26"/>
        </w:rPr>
        <w:t xml:space="preserve">, </w:t>
      </w:r>
      <w:proofErr w:type="spellStart"/>
      <w:r w:rsidRPr="00E7533F">
        <w:rPr>
          <w:szCs w:val="26"/>
        </w:rPr>
        <w:t>đuôi</w:t>
      </w:r>
      <w:proofErr w:type="spellEnd"/>
      <w:r w:rsidRPr="00E7533F">
        <w:rPr>
          <w:szCs w:val="26"/>
        </w:rPr>
        <w:t xml:space="preserve"> -</w:t>
      </w:r>
      <w:proofErr w:type="spellStart"/>
      <w:r w:rsidRPr="00E7533F">
        <w:rPr>
          <w:szCs w:val="26"/>
        </w:rPr>
        <w:t>ic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hướng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đến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hợp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chất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mà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kim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loại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thể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hiện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mức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hóa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trị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cao</w:t>
      </w:r>
      <w:proofErr w:type="spellEnd"/>
      <w:r w:rsidRPr="00E7533F">
        <w:rPr>
          <w:szCs w:val="26"/>
        </w:rPr>
        <w:t xml:space="preserve">, </w:t>
      </w:r>
      <w:proofErr w:type="spellStart"/>
      <w:r w:rsidRPr="00E7533F">
        <w:rPr>
          <w:szCs w:val="26"/>
        </w:rPr>
        <w:t>còn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đuôi</w:t>
      </w:r>
      <w:proofErr w:type="spellEnd"/>
      <w:r w:rsidRPr="00E7533F">
        <w:rPr>
          <w:szCs w:val="26"/>
        </w:rPr>
        <w:t xml:space="preserve"> -</w:t>
      </w:r>
      <w:proofErr w:type="spellStart"/>
      <w:r w:rsidRPr="00E7533F">
        <w:rPr>
          <w:szCs w:val="26"/>
        </w:rPr>
        <w:t>ous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hướng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đến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hợp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chất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mà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kim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loại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thể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hiện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mức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hóa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trị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thấp</w:t>
      </w:r>
      <w:proofErr w:type="spellEnd"/>
      <w:r w:rsidRPr="00E7533F">
        <w:rPr>
          <w:szCs w:val="26"/>
        </w:rPr>
        <w:t>.</w:t>
      </w:r>
    </w:p>
    <w:tbl>
      <w:tblPr>
        <w:tblStyle w:val="TableGrid"/>
        <w:tblW w:w="10016" w:type="dxa"/>
        <w:jc w:val="center"/>
        <w:tblLook w:val="04A0" w:firstRow="1" w:lastRow="0" w:firstColumn="1" w:lastColumn="0" w:noHBand="0" w:noVBand="1"/>
      </w:tblPr>
      <w:tblGrid>
        <w:gridCol w:w="2353"/>
        <w:gridCol w:w="4122"/>
        <w:gridCol w:w="3541"/>
      </w:tblGrid>
      <w:tr w:rsidR="007E536D" w:rsidRPr="00E7533F" w:rsidTr="007E536D">
        <w:trPr>
          <w:trHeight w:val="388"/>
          <w:jc w:val="center"/>
        </w:trPr>
        <w:tc>
          <w:tcPr>
            <w:tcW w:w="2353" w:type="dxa"/>
            <w:vAlign w:val="center"/>
          </w:tcPr>
          <w:p w:rsidR="007E536D" w:rsidRPr="00E7533F" w:rsidRDefault="007E536D" w:rsidP="00583090">
            <w:pPr>
              <w:spacing w:line="276" w:lineRule="auto"/>
              <w:jc w:val="center"/>
              <w:rPr>
                <w:b/>
                <w:bCs/>
                <w:szCs w:val="26"/>
              </w:rPr>
            </w:pPr>
            <w:r w:rsidRPr="00E7533F">
              <w:rPr>
                <w:b/>
                <w:bCs/>
                <w:szCs w:val="26"/>
              </w:rPr>
              <w:t>KIM LOẠI</w:t>
            </w:r>
          </w:p>
        </w:tc>
        <w:tc>
          <w:tcPr>
            <w:tcW w:w="4122" w:type="dxa"/>
            <w:vAlign w:val="center"/>
          </w:tcPr>
          <w:p w:rsidR="007E536D" w:rsidRPr="00E7533F" w:rsidRDefault="007E536D" w:rsidP="00583090">
            <w:pPr>
              <w:spacing w:line="276" w:lineRule="auto"/>
              <w:jc w:val="center"/>
              <w:rPr>
                <w:b/>
                <w:bCs/>
                <w:szCs w:val="26"/>
              </w:rPr>
            </w:pPr>
            <w:r w:rsidRPr="00E7533F">
              <w:rPr>
                <w:b/>
                <w:bCs/>
                <w:szCs w:val="26"/>
              </w:rPr>
              <w:t>TÊN GỌI</w:t>
            </w:r>
          </w:p>
        </w:tc>
        <w:tc>
          <w:tcPr>
            <w:tcW w:w="3541" w:type="dxa"/>
            <w:vAlign w:val="center"/>
          </w:tcPr>
          <w:p w:rsidR="007E536D" w:rsidRPr="00E7533F" w:rsidRDefault="007E536D" w:rsidP="00583090">
            <w:pPr>
              <w:spacing w:line="276" w:lineRule="auto"/>
              <w:jc w:val="center"/>
              <w:rPr>
                <w:b/>
                <w:bCs/>
                <w:szCs w:val="26"/>
              </w:rPr>
            </w:pPr>
            <w:r w:rsidRPr="00E7533F">
              <w:rPr>
                <w:b/>
                <w:bCs/>
                <w:szCs w:val="26"/>
              </w:rPr>
              <w:t>VÍ DỤ</w:t>
            </w:r>
          </w:p>
        </w:tc>
      </w:tr>
      <w:tr w:rsidR="007E536D" w:rsidRPr="00E7533F" w:rsidTr="007E536D">
        <w:trPr>
          <w:trHeight w:val="776"/>
          <w:jc w:val="center"/>
        </w:trPr>
        <w:tc>
          <w:tcPr>
            <w:tcW w:w="2353" w:type="dxa"/>
            <w:vMerge w:val="restart"/>
            <w:vAlign w:val="center"/>
          </w:tcPr>
          <w:p w:rsidR="007E536D" w:rsidRPr="00E7533F" w:rsidRDefault="007E536D" w:rsidP="00583090">
            <w:pPr>
              <w:spacing w:line="276" w:lineRule="auto"/>
              <w:ind w:firstLine="425"/>
              <w:rPr>
                <w:szCs w:val="26"/>
              </w:rPr>
            </w:pPr>
            <w:r w:rsidRPr="00E7533F">
              <w:rPr>
                <w:szCs w:val="26"/>
              </w:rPr>
              <w:t>Iron (Fe)</w:t>
            </w:r>
          </w:p>
        </w:tc>
        <w:tc>
          <w:tcPr>
            <w:tcW w:w="4122" w:type="dxa"/>
          </w:tcPr>
          <w:p w:rsidR="007E536D" w:rsidRPr="00E7533F" w:rsidRDefault="007E536D" w:rsidP="00583090">
            <w:pPr>
              <w:spacing w:line="276" w:lineRule="auto"/>
              <w:ind w:firstLine="343"/>
              <w:jc w:val="both"/>
              <w:rPr>
                <w:szCs w:val="26"/>
              </w:rPr>
            </w:pPr>
            <w:r w:rsidRPr="00E7533F">
              <w:rPr>
                <w:szCs w:val="26"/>
              </w:rPr>
              <w:t>Fe (II): ferrous - /ˈ</w:t>
            </w:r>
            <w:proofErr w:type="spellStart"/>
            <w:r w:rsidRPr="00E7533F">
              <w:rPr>
                <w:szCs w:val="26"/>
              </w:rPr>
              <w:t>ferəs</w:t>
            </w:r>
            <w:proofErr w:type="spellEnd"/>
            <w:r w:rsidRPr="00E7533F">
              <w:rPr>
                <w:szCs w:val="26"/>
              </w:rPr>
              <w:t xml:space="preserve">/ </w:t>
            </w:r>
          </w:p>
        </w:tc>
        <w:tc>
          <w:tcPr>
            <w:tcW w:w="3541" w:type="dxa"/>
          </w:tcPr>
          <w:p w:rsidR="007E536D" w:rsidRDefault="007E536D" w:rsidP="00583090">
            <w:pPr>
              <w:spacing w:line="276" w:lineRule="auto"/>
              <w:ind w:firstLine="343"/>
              <w:jc w:val="both"/>
              <w:rPr>
                <w:szCs w:val="26"/>
              </w:rPr>
            </w:pPr>
            <w:proofErr w:type="spellStart"/>
            <w:r w:rsidRPr="00E7533F">
              <w:rPr>
                <w:szCs w:val="26"/>
              </w:rPr>
              <w:t>FeO</w:t>
            </w:r>
            <w:proofErr w:type="spellEnd"/>
            <w:r w:rsidRPr="00E7533F">
              <w:rPr>
                <w:szCs w:val="26"/>
              </w:rPr>
              <w:t xml:space="preserve">: </w:t>
            </w:r>
            <w:r w:rsidRPr="00E7533F">
              <w:rPr>
                <w:b/>
                <w:bCs/>
                <w:szCs w:val="26"/>
              </w:rPr>
              <w:t>iron (II) oxide</w:t>
            </w:r>
            <w:r w:rsidRPr="00E7533F">
              <w:rPr>
                <w:szCs w:val="26"/>
              </w:rPr>
              <w:t xml:space="preserve"> </w:t>
            </w:r>
          </w:p>
          <w:p w:rsidR="007E536D" w:rsidRPr="00E7533F" w:rsidRDefault="007E536D" w:rsidP="00583090">
            <w:pPr>
              <w:spacing w:line="276" w:lineRule="auto"/>
              <w:ind w:firstLine="343"/>
              <w:jc w:val="both"/>
              <w:rPr>
                <w:szCs w:val="26"/>
              </w:rPr>
            </w:pPr>
            <w:r w:rsidRPr="00E7533F">
              <w:rPr>
                <w:szCs w:val="26"/>
              </w:rPr>
              <w:t xml:space="preserve">         </w:t>
            </w:r>
            <w:r w:rsidRPr="00E7533F">
              <w:rPr>
                <w:b/>
                <w:bCs/>
                <w:szCs w:val="26"/>
              </w:rPr>
              <w:t>ferrous oxide</w:t>
            </w:r>
            <w:r w:rsidRPr="00E7533F">
              <w:rPr>
                <w:szCs w:val="26"/>
              </w:rPr>
              <w:t xml:space="preserve"> </w:t>
            </w:r>
          </w:p>
        </w:tc>
      </w:tr>
      <w:tr w:rsidR="007E536D" w:rsidRPr="00E7533F" w:rsidTr="007E536D">
        <w:trPr>
          <w:trHeight w:val="784"/>
          <w:jc w:val="center"/>
        </w:trPr>
        <w:tc>
          <w:tcPr>
            <w:tcW w:w="2353" w:type="dxa"/>
            <w:vMerge/>
            <w:vAlign w:val="center"/>
          </w:tcPr>
          <w:p w:rsidR="007E536D" w:rsidRPr="00E7533F" w:rsidRDefault="007E536D" w:rsidP="00583090">
            <w:pPr>
              <w:spacing w:line="276" w:lineRule="auto"/>
              <w:ind w:firstLine="425"/>
              <w:rPr>
                <w:szCs w:val="26"/>
              </w:rPr>
            </w:pPr>
          </w:p>
        </w:tc>
        <w:tc>
          <w:tcPr>
            <w:tcW w:w="4122" w:type="dxa"/>
          </w:tcPr>
          <w:p w:rsidR="007E536D" w:rsidRPr="00E7533F" w:rsidRDefault="007E536D" w:rsidP="00583090">
            <w:pPr>
              <w:spacing w:line="276" w:lineRule="auto"/>
              <w:ind w:firstLine="343"/>
              <w:jc w:val="both"/>
              <w:rPr>
                <w:szCs w:val="26"/>
              </w:rPr>
            </w:pPr>
            <w:r w:rsidRPr="00E7533F">
              <w:rPr>
                <w:szCs w:val="26"/>
              </w:rPr>
              <w:t>Fe (III): ferric - / ˈ</w:t>
            </w:r>
            <w:proofErr w:type="spellStart"/>
            <w:r w:rsidRPr="00E7533F">
              <w:rPr>
                <w:szCs w:val="26"/>
              </w:rPr>
              <w:t>ferik</w:t>
            </w:r>
            <w:proofErr w:type="spellEnd"/>
            <w:r w:rsidRPr="00E7533F">
              <w:rPr>
                <w:szCs w:val="26"/>
              </w:rPr>
              <w:t xml:space="preserve">/ </w:t>
            </w:r>
          </w:p>
        </w:tc>
        <w:tc>
          <w:tcPr>
            <w:tcW w:w="3541" w:type="dxa"/>
          </w:tcPr>
          <w:p w:rsidR="007E536D" w:rsidRPr="00E7533F" w:rsidRDefault="007E536D" w:rsidP="00583090">
            <w:pPr>
              <w:spacing w:line="276" w:lineRule="auto"/>
              <w:ind w:firstLine="343"/>
              <w:jc w:val="both"/>
              <w:rPr>
                <w:szCs w:val="26"/>
              </w:rPr>
            </w:pPr>
            <w:r w:rsidRPr="00E7533F">
              <w:rPr>
                <w:szCs w:val="26"/>
              </w:rPr>
              <w:t>Fe</w:t>
            </w:r>
            <w:r w:rsidRPr="00E7533F">
              <w:rPr>
                <w:szCs w:val="26"/>
                <w:vertAlign w:val="subscript"/>
              </w:rPr>
              <w:t>2</w:t>
            </w:r>
            <w:r w:rsidRPr="00E7533F">
              <w:rPr>
                <w:szCs w:val="26"/>
              </w:rPr>
              <w:t>O</w:t>
            </w:r>
            <w:r w:rsidRPr="00E7533F">
              <w:rPr>
                <w:szCs w:val="26"/>
                <w:vertAlign w:val="subscript"/>
              </w:rPr>
              <w:t>3</w:t>
            </w:r>
            <w:r w:rsidRPr="00E7533F">
              <w:rPr>
                <w:szCs w:val="26"/>
              </w:rPr>
              <w:t xml:space="preserve">: </w:t>
            </w:r>
            <w:r w:rsidRPr="00E7533F">
              <w:rPr>
                <w:b/>
                <w:bCs/>
                <w:szCs w:val="26"/>
              </w:rPr>
              <w:t>iron (III) oxide</w:t>
            </w:r>
            <w:r w:rsidRPr="00E7533F">
              <w:rPr>
                <w:szCs w:val="26"/>
              </w:rPr>
              <w:t xml:space="preserve"> </w:t>
            </w:r>
          </w:p>
          <w:p w:rsidR="007E536D" w:rsidRPr="00E7533F" w:rsidRDefault="007E536D" w:rsidP="00583090">
            <w:pPr>
              <w:spacing w:line="276" w:lineRule="auto"/>
              <w:ind w:firstLine="343"/>
              <w:jc w:val="both"/>
              <w:rPr>
                <w:szCs w:val="26"/>
              </w:rPr>
            </w:pPr>
            <w:r w:rsidRPr="00E7533F">
              <w:rPr>
                <w:szCs w:val="26"/>
              </w:rPr>
              <w:t xml:space="preserve">            </w:t>
            </w:r>
            <w:r w:rsidRPr="00E7533F">
              <w:rPr>
                <w:b/>
                <w:bCs/>
                <w:szCs w:val="26"/>
              </w:rPr>
              <w:t>ferric oxide</w:t>
            </w:r>
            <w:r w:rsidRPr="00E7533F">
              <w:rPr>
                <w:szCs w:val="26"/>
              </w:rPr>
              <w:t xml:space="preserve"> </w:t>
            </w:r>
          </w:p>
        </w:tc>
      </w:tr>
      <w:tr w:rsidR="007E536D" w:rsidRPr="00E7533F" w:rsidTr="007E536D">
        <w:trPr>
          <w:trHeight w:val="776"/>
          <w:jc w:val="center"/>
        </w:trPr>
        <w:tc>
          <w:tcPr>
            <w:tcW w:w="2353" w:type="dxa"/>
            <w:vMerge w:val="restart"/>
            <w:vAlign w:val="center"/>
          </w:tcPr>
          <w:p w:rsidR="007E536D" w:rsidRPr="00E7533F" w:rsidRDefault="007E536D" w:rsidP="00583090">
            <w:pPr>
              <w:spacing w:line="276" w:lineRule="auto"/>
              <w:ind w:firstLine="425"/>
              <w:rPr>
                <w:szCs w:val="26"/>
              </w:rPr>
            </w:pPr>
            <w:r w:rsidRPr="00E7533F">
              <w:rPr>
                <w:szCs w:val="26"/>
              </w:rPr>
              <w:t>Copper (Cu)</w:t>
            </w:r>
          </w:p>
        </w:tc>
        <w:tc>
          <w:tcPr>
            <w:tcW w:w="4122" w:type="dxa"/>
          </w:tcPr>
          <w:p w:rsidR="007E536D" w:rsidRPr="00E7533F" w:rsidRDefault="007E536D" w:rsidP="00583090">
            <w:pPr>
              <w:spacing w:line="276" w:lineRule="auto"/>
              <w:ind w:firstLine="343"/>
              <w:jc w:val="both"/>
              <w:rPr>
                <w:szCs w:val="26"/>
              </w:rPr>
            </w:pPr>
            <w:r w:rsidRPr="00E7533F">
              <w:rPr>
                <w:szCs w:val="26"/>
              </w:rPr>
              <w:t>Cu (I): cuprous - /ˈ</w:t>
            </w:r>
            <w:proofErr w:type="spellStart"/>
            <w:r w:rsidRPr="00E7533F">
              <w:rPr>
                <w:szCs w:val="26"/>
              </w:rPr>
              <w:t>kyü-prəs</w:t>
            </w:r>
            <w:proofErr w:type="spellEnd"/>
            <w:r w:rsidRPr="00E7533F">
              <w:rPr>
                <w:szCs w:val="26"/>
              </w:rPr>
              <w:t xml:space="preserve">/ </w:t>
            </w:r>
          </w:p>
        </w:tc>
        <w:tc>
          <w:tcPr>
            <w:tcW w:w="3541" w:type="dxa"/>
          </w:tcPr>
          <w:p w:rsidR="007E536D" w:rsidRPr="00E7533F" w:rsidRDefault="007E536D" w:rsidP="00583090">
            <w:pPr>
              <w:spacing w:line="276" w:lineRule="auto"/>
              <w:ind w:firstLine="343"/>
              <w:jc w:val="both"/>
              <w:rPr>
                <w:szCs w:val="26"/>
              </w:rPr>
            </w:pPr>
            <w:r w:rsidRPr="00E7533F">
              <w:rPr>
                <w:szCs w:val="26"/>
              </w:rPr>
              <w:t>Cu</w:t>
            </w:r>
            <w:r w:rsidRPr="00E7533F">
              <w:rPr>
                <w:szCs w:val="26"/>
                <w:vertAlign w:val="subscript"/>
              </w:rPr>
              <w:t>2</w:t>
            </w:r>
            <w:r w:rsidRPr="00E7533F">
              <w:rPr>
                <w:szCs w:val="26"/>
              </w:rPr>
              <w:t xml:space="preserve">O: </w:t>
            </w:r>
            <w:r w:rsidRPr="00E7533F">
              <w:rPr>
                <w:b/>
                <w:bCs/>
                <w:szCs w:val="26"/>
              </w:rPr>
              <w:t>copper (I) oxide</w:t>
            </w:r>
            <w:r w:rsidRPr="00E7533F">
              <w:rPr>
                <w:szCs w:val="26"/>
              </w:rPr>
              <w:t xml:space="preserve"> </w:t>
            </w:r>
          </w:p>
          <w:p w:rsidR="007E536D" w:rsidRPr="00E7533F" w:rsidRDefault="007E536D" w:rsidP="00583090">
            <w:pPr>
              <w:spacing w:line="276" w:lineRule="auto"/>
              <w:ind w:firstLine="343"/>
              <w:jc w:val="both"/>
              <w:rPr>
                <w:szCs w:val="26"/>
              </w:rPr>
            </w:pPr>
            <w:r w:rsidRPr="00E7533F">
              <w:rPr>
                <w:szCs w:val="26"/>
              </w:rPr>
              <w:t xml:space="preserve">           </w:t>
            </w:r>
            <w:r w:rsidRPr="00E7533F">
              <w:rPr>
                <w:b/>
                <w:bCs/>
                <w:szCs w:val="26"/>
              </w:rPr>
              <w:t>cuprous oxide</w:t>
            </w:r>
            <w:r w:rsidRPr="00E7533F">
              <w:rPr>
                <w:szCs w:val="26"/>
              </w:rPr>
              <w:t xml:space="preserve"> </w:t>
            </w:r>
          </w:p>
        </w:tc>
      </w:tr>
      <w:tr w:rsidR="007E536D" w:rsidRPr="00E7533F" w:rsidTr="007E536D">
        <w:trPr>
          <w:trHeight w:val="784"/>
          <w:jc w:val="center"/>
        </w:trPr>
        <w:tc>
          <w:tcPr>
            <w:tcW w:w="2353" w:type="dxa"/>
            <w:vMerge/>
            <w:vAlign w:val="center"/>
          </w:tcPr>
          <w:p w:rsidR="007E536D" w:rsidRPr="00E7533F" w:rsidRDefault="007E536D" w:rsidP="00583090">
            <w:pPr>
              <w:spacing w:line="276" w:lineRule="auto"/>
              <w:ind w:firstLine="425"/>
              <w:rPr>
                <w:szCs w:val="26"/>
              </w:rPr>
            </w:pPr>
          </w:p>
        </w:tc>
        <w:tc>
          <w:tcPr>
            <w:tcW w:w="4122" w:type="dxa"/>
          </w:tcPr>
          <w:p w:rsidR="007E536D" w:rsidRPr="00E7533F" w:rsidRDefault="007E536D" w:rsidP="00583090">
            <w:pPr>
              <w:spacing w:line="276" w:lineRule="auto"/>
              <w:ind w:firstLine="343"/>
              <w:jc w:val="both"/>
              <w:rPr>
                <w:szCs w:val="26"/>
              </w:rPr>
            </w:pPr>
            <w:r w:rsidRPr="00E7533F">
              <w:rPr>
                <w:szCs w:val="26"/>
              </w:rPr>
              <w:t>Cu (II): cupric - /ˈ</w:t>
            </w:r>
            <w:proofErr w:type="spellStart"/>
            <w:r w:rsidRPr="00E7533F">
              <w:rPr>
                <w:szCs w:val="26"/>
              </w:rPr>
              <w:t>kyü-prik</w:t>
            </w:r>
            <w:proofErr w:type="spellEnd"/>
            <w:r w:rsidRPr="00E7533F">
              <w:rPr>
                <w:szCs w:val="26"/>
              </w:rPr>
              <w:t xml:space="preserve">/ </w:t>
            </w:r>
          </w:p>
        </w:tc>
        <w:tc>
          <w:tcPr>
            <w:tcW w:w="3541" w:type="dxa"/>
          </w:tcPr>
          <w:p w:rsidR="007E536D" w:rsidRDefault="007E536D" w:rsidP="00583090">
            <w:pPr>
              <w:spacing w:line="276" w:lineRule="auto"/>
              <w:ind w:firstLine="343"/>
              <w:jc w:val="both"/>
              <w:rPr>
                <w:szCs w:val="26"/>
              </w:rPr>
            </w:pPr>
            <w:proofErr w:type="spellStart"/>
            <w:r w:rsidRPr="00E7533F">
              <w:rPr>
                <w:szCs w:val="26"/>
              </w:rPr>
              <w:t>CuO</w:t>
            </w:r>
            <w:proofErr w:type="spellEnd"/>
            <w:r w:rsidRPr="00E7533F">
              <w:rPr>
                <w:szCs w:val="26"/>
              </w:rPr>
              <w:t xml:space="preserve">: </w:t>
            </w:r>
            <w:r w:rsidRPr="00E7533F">
              <w:rPr>
                <w:b/>
                <w:bCs/>
                <w:szCs w:val="26"/>
              </w:rPr>
              <w:t>copper (II) oxide</w:t>
            </w:r>
            <w:r w:rsidRPr="00E7533F">
              <w:rPr>
                <w:szCs w:val="26"/>
              </w:rPr>
              <w:t xml:space="preserve"> </w:t>
            </w:r>
          </w:p>
          <w:p w:rsidR="007E536D" w:rsidRPr="00E7533F" w:rsidRDefault="007E536D" w:rsidP="00583090">
            <w:pPr>
              <w:spacing w:line="276" w:lineRule="auto"/>
              <w:ind w:firstLine="343"/>
              <w:jc w:val="both"/>
              <w:rPr>
                <w:szCs w:val="26"/>
              </w:rPr>
            </w:pPr>
            <w:r w:rsidRPr="00E7533F">
              <w:rPr>
                <w:szCs w:val="26"/>
              </w:rPr>
              <w:t xml:space="preserve">          </w:t>
            </w:r>
            <w:r w:rsidRPr="00E7533F">
              <w:rPr>
                <w:b/>
                <w:bCs/>
                <w:szCs w:val="26"/>
              </w:rPr>
              <w:t>cupric oxide</w:t>
            </w:r>
            <w:r w:rsidRPr="00E7533F">
              <w:rPr>
                <w:szCs w:val="26"/>
              </w:rPr>
              <w:t xml:space="preserve"> </w:t>
            </w:r>
          </w:p>
        </w:tc>
      </w:tr>
      <w:tr w:rsidR="007E536D" w:rsidRPr="00E7533F" w:rsidTr="007E536D">
        <w:trPr>
          <w:trHeight w:val="776"/>
          <w:jc w:val="center"/>
        </w:trPr>
        <w:tc>
          <w:tcPr>
            <w:tcW w:w="2353" w:type="dxa"/>
            <w:vMerge w:val="restart"/>
            <w:vAlign w:val="center"/>
          </w:tcPr>
          <w:p w:rsidR="007E536D" w:rsidRPr="00E7533F" w:rsidRDefault="007E536D" w:rsidP="00583090">
            <w:pPr>
              <w:spacing w:line="276" w:lineRule="auto"/>
              <w:ind w:firstLine="425"/>
              <w:rPr>
                <w:szCs w:val="26"/>
              </w:rPr>
            </w:pPr>
            <w:r w:rsidRPr="00E7533F">
              <w:rPr>
                <w:szCs w:val="26"/>
              </w:rPr>
              <w:t>Chromium (Cr)</w:t>
            </w:r>
          </w:p>
        </w:tc>
        <w:tc>
          <w:tcPr>
            <w:tcW w:w="4122" w:type="dxa"/>
          </w:tcPr>
          <w:p w:rsidR="007E536D" w:rsidRPr="00E7533F" w:rsidRDefault="007E536D" w:rsidP="00583090">
            <w:pPr>
              <w:spacing w:line="276" w:lineRule="auto"/>
              <w:ind w:firstLine="343"/>
              <w:jc w:val="both"/>
              <w:rPr>
                <w:szCs w:val="26"/>
              </w:rPr>
            </w:pPr>
            <w:r w:rsidRPr="00E7533F">
              <w:rPr>
                <w:szCs w:val="26"/>
              </w:rPr>
              <w:t xml:space="preserve">Cr (II): </w:t>
            </w:r>
            <w:proofErr w:type="spellStart"/>
            <w:r w:rsidRPr="00E7533F">
              <w:rPr>
                <w:szCs w:val="26"/>
              </w:rPr>
              <w:t>chromous</w:t>
            </w:r>
            <w:proofErr w:type="spellEnd"/>
            <w:r w:rsidRPr="00E7533F">
              <w:rPr>
                <w:szCs w:val="26"/>
              </w:rPr>
              <w:t xml:space="preserve"> - /ˈ</w:t>
            </w:r>
            <w:proofErr w:type="spellStart"/>
            <w:r w:rsidRPr="00E7533F">
              <w:rPr>
                <w:szCs w:val="26"/>
              </w:rPr>
              <w:t>krəʊməs</w:t>
            </w:r>
            <w:proofErr w:type="spellEnd"/>
            <w:r w:rsidRPr="00E7533F">
              <w:rPr>
                <w:szCs w:val="26"/>
              </w:rPr>
              <w:t xml:space="preserve">/ </w:t>
            </w:r>
          </w:p>
        </w:tc>
        <w:tc>
          <w:tcPr>
            <w:tcW w:w="3541" w:type="dxa"/>
          </w:tcPr>
          <w:p w:rsidR="007E536D" w:rsidRPr="00E7533F" w:rsidRDefault="007E536D" w:rsidP="00583090">
            <w:pPr>
              <w:tabs>
                <w:tab w:val="left" w:pos="3953"/>
              </w:tabs>
              <w:spacing w:line="276" w:lineRule="auto"/>
              <w:ind w:firstLine="343"/>
              <w:jc w:val="both"/>
              <w:rPr>
                <w:szCs w:val="26"/>
              </w:rPr>
            </w:pPr>
            <w:proofErr w:type="spellStart"/>
            <w:r w:rsidRPr="00E7533F">
              <w:rPr>
                <w:szCs w:val="26"/>
              </w:rPr>
              <w:t>CrO</w:t>
            </w:r>
            <w:proofErr w:type="spellEnd"/>
            <w:r w:rsidRPr="00E7533F">
              <w:rPr>
                <w:szCs w:val="26"/>
              </w:rPr>
              <w:t xml:space="preserve">: </w:t>
            </w:r>
            <w:r w:rsidRPr="00E7533F">
              <w:rPr>
                <w:b/>
                <w:bCs/>
                <w:szCs w:val="26"/>
              </w:rPr>
              <w:t>chromium (II) oxide</w:t>
            </w:r>
            <w:r w:rsidRPr="00E7533F">
              <w:rPr>
                <w:szCs w:val="26"/>
              </w:rPr>
              <w:t xml:space="preserve"> </w:t>
            </w:r>
          </w:p>
          <w:p w:rsidR="007E536D" w:rsidRPr="00E7533F" w:rsidRDefault="007E536D" w:rsidP="00583090">
            <w:pPr>
              <w:tabs>
                <w:tab w:val="left" w:pos="3953"/>
              </w:tabs>
              <w:spacing w:line="276" w:lineRule="auto"/>
              <w:ind w:firstLine="343"/>
              <w:jc w:val="both"/>
              <w:rPr>
                <w:szCs w:val="26"/>
              </w:rPr>
            </w:pPr>
            <w:r w:rsidRPr="00E7533F">
              <w:rPr>
                <w:szCs w:val="26"/>
              </w:rPr>
              <w:t xml:space="preserve">         </w:t>
            </w:r>
            <w:proofErr w:type="spellStart"/>
            <w:r w:rsidRPr="00E7533F">
              <w:rPr>
                <w:b/>
                <w:bCs/>
                <w:szCs w:val="26"/>
              </w:rPr>
              <w:t>chromous</w:t>
            </w:r>
            <w:proofErr w:type="spellEnd"/>
            <w:r w:rsidRPr="00E7533F">
              <w:rPr>
                <w:b/>
                <w:bCs/>
                <w:szCs w:val="26"/>
              </w:rPr>
              <w:t xml:space="preserve"> oxide</w:t>
            </w:r>
            <w:r w:rsidRPr="00E7533F">
              <w:rPr>
                <w:szCs w:val="26"/>
              </w:rPr>
              <w:t xml:space="preserve"> </w:t>
            </w:r>
          </w:p>
        </w:tc>
      </w:tr>
      <w:tr w:rsidR="007E536D" w:rsidRPr="00E7533F" w:rsidTr="007E536D">
        <w:trPr>
          <w:trHeight w:val="784"/>
          <w:jc w:val="center"/>
        </w:trPr>
        <w:tc>
          <w:tcPr>
            <w:tcW w:w="2353" w:type="dxa"/>
            <w:vMerge/>
          </w:tcPr>
          <w:p w:rsidR="007E536D" w:rsidRPr="00E7533F" w:rsidRDefault="007E536D" w:rsidP="00583090">
            <w:pPr>
              <w:spacing w:line="276" w:lineRule="auto"/>
              <w:jc w:val="both"/>
              <w:rPr>
                <w:szCs w:val="26"/>
              </w:rPr>
            </w:pPr>
          </w:p>
        </w:tc>
        <w:tc>
          <w:tcPr>
            <w:tcW w:w="4122" w:type="dxa"/>
          </w:tcPr>
          <w:p w:rsidR="007E536D" w:rsidRPr="00E7533F" w:rsidRDefault="007E536D" w:rsidP="00583090">
            <w:pPr>
              <w:spacing w:line="276" w:lineRule="auto"/>
              <w:ind w:firstLine="343"/>
              <w:jc w:val="both"/>
              <w:rPr>
                <w:szCs w:val="26"/>
              </w:rPr>
            </w:pPr>
            <w:r w:rsidRPr="00E7533F">
              <w:rPr>
                <w:szCs w:val="26"/>
              </w:rPr>
              <w:t>Cr (III): chromic - /ˈ</w:t>
            </w:r>
            <w:proofErr w:type="spellStart"/>
            <w:r w:rsidRPr="00E7533F">
              <w:rPr>
                <w:szCs w:val="26"/>
              </w:rPr>
              <w:t>krəʊmik</w:t>
            </w:r>
            <w:proofErr w:type="spellEnd"/>
            <w:r w:rsidRPr="00E7533F">
              <w:rPr>
                <w:szCs w:val="26"/>
              </w:rPr>
              <w:t xml:space="preserve">/ </w:t>
            </w:r>
          </w:p>
        </w:tc>
        <w:tc>
          <w:tcPr>
            <w:tcW w:w="3541" w:type="dxa"/>
          </w:tcPr>
          <w:p w:rsidR="007E536D" w:rsidRPr="00E7533F" w:rsidRDefault="007E536D" w:rsidP="00583090">
            <w:pPr>
              <w:tabs>
                <w:tab w:val="left" w:pos="3953"/>
              </w:tabs>
              <w:spacing w:line="276" w:lineRule="auto"/>
              <w:ind w:firstLine="343"/>
              <w:jc w:val="both"/>
              <w:rPr>
                <w:szCs w:val="26"/>
              </w:rPr>
            </w:pPr>
            <w:r w:rsidRPr="00E7533F">
              <w:rPr>
                <w:szCs w:val="26"/>
              </w:rPr>
              <w:t>Cr</w:t>
            </w:r>
            <w:r w:rsidRPr="00E7533F">
              <w:rPr>
                <w:szCs w:val="26"/>
                <w:vertAlign w:val="subscript"/>
              </w:rPr>
              <w:t>2</w:t>
            </w:r>
            <w:r w:rsidRPr="00E7533F">
              <w:rPr>
                <w:szCs w:val="26"/>
              </w:rPr>
              <w:t>O</w:t>
            </w:r>
            <w:r w:rsidRPr="00E7533F">
              <w:rPr>
                <w:szCs w:val="26"/>
                <w:vertAlign w:val="subscript"/>
              </w:rPr>
              <w:t>3</w:t>
            </w:r>
            <w:r w:rsidRPr="00E7533F">
              <w:rPr>
                <w:szCs w:val="26"/>
              </w:rPr>
              <w:t xml:space="preserve">: </w:t>
            </w:r>
            <w:r w:rsidRPr="00E7533F">
              <w:rPr>
                <w:b/>
                <w:bCs/>
                <w:szCs w:val="26"/>
              </w:rPr>
              <w:t>chromium (III) oxide</w:t>
            </w:r>
            <w:r w:rsidRPr="00E7533F">
              <w:rPr>
                <w:szCs w:val="26"/>
              </w:rPr>
              <w:t xml:space="preserve"> </w:t>
            </w:r>
          </w:p>
          <w:p w:rsidR="007E536D" w:rsidRPr="00E7533F" w:rsidRDefault="007E536D" w:rsidP="00583090">
            <w:pPr>
              <w:spacing w:line="276" w:lineRule="auto"/>
              <w:ind w:firstLine="343"/>
              <w:jc w:val="both"/>
              <w:rPr>
                <w:szCs w:val="26"/>
              </w:rPr>
            </w:pPr>
            <w:r w:rsidRPr="00E7533F">
              <w:rPr>
                <w:szCs w:val="26"/>
              </w:rPr>
              <w:t xml:space="preserve">            </w:t>
            </w:r>
            <w:r w:rsidRPr="00E7533F">
              <w:rPr>
                <w:b/>
                <w:bCs/>
                <w:szCs w:val="26"/>
              </w:rPr>
              <w:t>chromic oxide</w:t>
            </w:r>
            <w:r w:rsidRPr="00E7533F">
              <w:rPr>
                <w:szCs w:val="26"/>
              </w:rPr>
              <w:t xml:space="preserve"> </w:t>
            </w:r>
          </w:p>
        </w:tc>
      </w:tr>
    </w:tbl>
    <w:p w:rsidR="007E536D" w:rsidRPr="00E7533F" w:rsidRDefault="007E536D" w:rsidP="007E536D">
      <w:pPr>
        <w:spacing w:line="276" w:lineRule="auto"/>
        <w:ind w:firstLine="720"/>
        <w:jc w:val="both"/>
        <w:rPr>
          <w:b/>
          <w:bCs/>
          <w:szCs w:val="26"/>
        </w:rPr>
      </w:pPr>
      <w:r w:rsidRPr="00E7533F">
        <w:rPr>
          <w:b/>
          <w:bCs/>
          <w:szCs w:val="26"/>
        </w:rPr>
        <w:t xml:space="preserve">- </w:t>
      </w:r>
      <w:proofErr w:type="spellStart"/>
      <w:r w:rsidRPr="00E7533F">
        <w:rPr>
          <w:b/>
          <w:bCs/>
          <w:szCs w:val="26"/>
        </w:rPr>
        <w:t>Đối</w:t>
      </w:r>
      <w:proofErr w:type="spellEnd"/>
      <w:r w:rsidRPr="00E7533F">
        <w:rPr>
          <w:b/>
          <w:bCs/>
          <w:szCs w:val="26"/>
        </w:rPr>
        <w:t xml:space="preserve"> </w:t>
      </w:r>
      <w:proofErr w:type="spellStart"/>
      <w:r w:rsidRPr="00E7533F">
        <w:rPr>
          <w:b/>
          <w:bCs/>
          <w:szCs w:val="26"/>
        </w:rPr>
        <w:t>với</w:t>
      </w:r>
      <w:proofErr w:type="spellEnd"/>
      <w:r w:rsidRPr="00E7533F">
        <w:rPr>
          <w:b/>
          <w:bCs/>
          <w:szCs w:val="26"/>
        </w:rPr>
        <w:t xml:space="preserve"> oxide </w:t>
      </w:r>
      <w:proofErr w:type="spellStart"/>
      <w:r w:rsidRPr="00E7533F">
        <w:rPr>
          <w:b/>
          <w:bCs/>
          <w:szCs w:val="26"/>
        </w:rPr>
        <w:t>của</w:t>
      </w:r>
      <w:proofErr w:type="spellEnd"/>
      <w:r w:rsidRPr="00E7533F">
        <w:rPr>
          <w:b/>
          <w:bCs/>
          <w:szCs w:val="26"/>
        </w:rPr>
        <w:t xml:space="preserve"> phi </w:t>
      </w:r>
      <w:proofErr w:type="spellStart"/>
      <w:r w:rsidRPr="00E7533F">
        <w:rPr>
          <w:b/>
          <w:bCs/>
          <w:szCs w:val="26"/>
        </w:rPr>
        <w:t>kim</w:t>
      </w:r>
      <w:proofErr w:type="spellEnd"/>
      <w:r w:rsidRPr="00E7533F">
        <w:rPr>
          <w:b/>
          <w:bCs/>
          <w:szCs w:val="26"/>
        </w:rPr>
        <w:t xml:space="preserve"> (</w:t>
      </w:r>
      <w:proofErr w:type="spellStart"/>
      <w:r w:rsidRPr="00E7533F">
        <w:rPr>
          <w:b/>
          <w:bCs/>
          <w:szCs w:val="26"/>
        </w:rPr>
        <w:t>hoặc</w:t>
      </w:r>
      <w:proofErr w:type="spellEnd"/>
      <w:r w:rsidRPr="00E7533F">
        <w:rPr>
          <w:b/>
          <w:bCs/>
          <w:szCs w:val="26"/>
        </w:rPr>
        <w:t xml:space="preserve"> acidic oxide – </w:t>
      </w:r>
      <w:proofErr w:type="spellStart"/>
      <w:r w:rsidRPr="00E7533F">
        <w:rPr>
          <w:b/>
          <w:bCs/>
          <w:szCs w:val="26"/>
        </w:rPr>
        <w:t>oxit</w:t>
      </w:r>
      <w:proofErr w:type="spellEnd"/>
      <w:r w:rsidRPr="00E7533F">
        <w:rPr>
          <w:b/>
          <w:bCs/>
          <w:szCs w:val="26"/>
        </w:rPr>
        <w:t xml:space="preserve"> </w:t>
      </w:r>
      <w:proofErr w:type="spellStart"/>
      <w:r w:rsidRPr="00E7533F">
        <w:rPr>
          <w:b/>
          <w:bCs/>
          <w:szCs w:val="26"/>
        </w:rPr>
        <w:t>axit</w:t>
      </w:r>
      <w:proofErr w:type="spellEnd"/>
      <w:r w:rsidRPr="00E7533F">
        <w:rPr>
          <w:b/>
          <w:bCs/>
          <w:szCs w:val="26"/>
        </w:rPr>
        <w:t xml:space="preserve"> </w:t>
      </w:r>
      <w:proofErr w:type="spellStart"/>
      <w:r w:rsidRPr="00E7533F">
        <w:rPr>
          <w:b/>
          <w:bCs/>
          <w:szCs w:val="26"/>
        </w:rPr>
        <w:t>của</w:t>
      </w:r>
      <w:proofErr w:type="spellEnd"/>
      <w:r w:rsidRPr="00E7533F">
        <w:rPr>
          <w:b/>
          <w:bCs/>
          <w:szCs w:val="26"/>
        </w:rPr>
        <w:t xml:space="preserve"> </w:t>
      </w:r>
      <w:proofErr w:type="spellStart"/>
      <w:r w:rsidRPr="00E7533F">
        <w:rPr>
          <w:b/>
          <w:bCs/>
          <w:szCs w:val="26"/>
        </w:rPr>
        <w:t>kim</w:t>
      </w:r>
      <w:proofErr w:type="spellEnd"/>
      <w:r w:rsidRPr="00E7533F">
        <w:rPr>
          <w:b/>
          <w:bCs/>
          <w:szCs w:val="26"/>
        </w:rPr>
        <w:t xml:space="preserve"> </w:t>
      </w:r>
      <w:proofErr w:type="spellStart"/>
      <w:r w:rsidRPr="00E7533F">
        <w:rPr>
          <w:b/>
          <w:bCs/>
          <w:szCs w:val="26"/>
        </w:rPr>
        <w:t>loại</w:t>
      </w:r>
      <w:proofErr w:type="spellEnd"/>
      <w:r w:rsidRPr="00E7533F">
        <w:rPr>
          <w:b/>
          <w:bCs/>
          <w:szCs w:val="26"/>
        </w:rPr>
        <w:t>):</w:t>
      </w:r>
    </w:p>
    <w:p w:rsidR="007E536D" w:rsidRPr="00E7533F" w:rsidRDefault="007E536D" w:rsidP="007E536D">
      <w:pPr>
        <w:tabs>
          <w:tab w:val="center" w:pos="7560"/>
        </w:tabs>
        <w:spacing w:after="160" w:line="276" w:lineRule="auto"/>
        <w:ind w:firstLine="720"/>
        <w:rPr>
          <w:b/>
          <w:bCs/>
          <w:szCs w:val="26"/>
        </w:rPr>
      </w:pPr>
      <w:r w:rsidRPr="00E7533F">
        <w:rPr>
          <w:b/>
          <w:bCs/>
          <w:szCs w:val="26"/>
        </w:rPr>
        <w:t>CÁCH 1:</w:t>
      </w:r>
      <w:r w:rsidRPr="00E7533F">
        <w:rPr>
          <w:b/>
          <w:bCs/>
          <w:szCs w:val="26"/>
        </w:rPr>
        <w:tab/>
        <w:t>TÊN PHI KIM + (HÓA TRỊ) + OXIDE</w:t>
      </w:r>
    </w:p>
    <w:p w:rsidR="007E536D" w:rsidRPr="00E7533F" w:rsidRDefault="007E536D" w:rsidP="007E536D">
      <w:pPr>
        <w:tabs>
          <w:tab w:val="center" w:pos="7560"/>
        </w:tabs>
        <w:spacing w:after="160" w:line="276" w:lineRule="auto"/>
        <w:ind w:firstLine="720"/>
        <w:rPr>
          <w:b/>
          <w:bCs/>
          <w:szCs w:val="26"/>
        </w:rPr>
      </w:pPr>
      <w:r w:rsidRPr="00E7533F">
        <w:rPr>
          <w:b/>
          <w:bCs/>
          <w:szCs w:val="26"/>
        </w:rPr>
        <w:t>CÁCH 2:</w:t>
      </w:r>
      <w:r w:rsidRPr="00E7533F">
        <w:rPr>
          <w:b/>
          <w:bCs/>
          <w:szCs w:val="26"/>
        </w:rPr>
        <w:tab/>
        <w:t>SỐ LƯỢNG NGUYÊN TỬ + TÊN NGUYÊN TỐ + SỐ LƯỢNG NGUYÊN TỬ OXYGEN + OXIDE</w:t>
      </w:r>
    </w:p>
    <w:p w:rsidR="007E536D" w:rsidRPr="00E7533F" w:rsidRDefault="007E536D" w:rsidP="007E536D">
      <w:pPr>
        <w:tabs>
          <w:tab w:val="center" w:pos="7560"/>
        </w:tabs>
        <w:spacing w:line="276" w:lineRule="auto"/>
        <w:ind w:left="720" w:firstLine="720"/>
        <w:jc w:val="both"/>
        <w:rPr>
          <w:szCs w:val="26"/>
        </w:rPr>
      </w:pPr>
      <w:proofErr w:type="spellStart"/>
      <w:r w:rsidRPr="00E7533F">
        <w:rPr>
          <w:b/>
          <w:bCs/>
          <w:szCs w:val="26"/>
        </w:rPr>
        <w:t>Lưu</w:t>
      </w:r>
      <w:proofErr w:type="spellEnd"/>
      <w:r w:rsidRPr="00E7533F">
        <w:rPr>
          <w:b/>
          <w:bCs/>
          <w:szCs w:val="26"/>
        </w:rPr>
        <w:t xml:space="preserve"> ý: </w:t>
      </w:r>
      <w:proofErr w:type="spellStart"/>
      <w:r w:rsidRPr="00E7533F">
        <w:rPr>
          <w:szCs w:val="26"/>
        </w:rPr>
        <w:t>Số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lượng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nguyên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tử</w:t>
      </w:r>
      <w:proofErr w:type="spellEnd"/>
      <w:r w:rsidRPr="00E7533F">
        <w:rPr>
          <w:szCs w:val="26"/>
        </w:rPr>
        <w:t xml:space="preserve">/ </w:t>
      </w:r>
      <w:proofErr w:type="spellStart"/>
      <w:r w:rsidRPr="00E7533F">
        <w:rPr>
          <w:szCs w:val="26"/>
        </w:rPr>
        <w:t>nhóm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nguyên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tử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được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quy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ước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là</w:t>
      </w:r>
      <w:proofErr w:type="spellEnd"/>
      <w:r w:rsidRPr="00E7533F">
        <w:rPr>
          <w:szCs w:val="26"/>
        </w:rPr>
        <w:t xml:space="preserve"> mono /</w:t>
      </w:r>
      <w:proofErr w:type="spellStart"/>
      <w:r w:rsidRPr="00E7533F">
        <w:rPr>
          <w:szCs w:val="26"/>
        </w:rPr>
        <w:t>mô-nầu</w:t>
      </w:r>
      <w:proofErr w:type="spellEnd"/>
      <w:r w:rsidRPr="00E7533F">
        <w:rPr>
          <w:szCs w:val="26"/>
        </w:rPr>
        <w:t>/, di /</w:t>
      </w:r>
      <w:proofErr w:type="spellStart"/>
      <w:r w:rsidRPr="00E7533F">
        <w:rPr>
          <w:szCs w:val="26"/>
        </w:rPr>
        <w:t>đai</w:t>
      </w:r>
      <w:proofErr w:type="spellEnd"/>
      <w:r w:rsidRPr="00E7533F">
        <w:rPr>
          <w:szCs w:val="26"/>
        </w:rPr>
        <w:t>/, tri /</w:t>
      </w:r>
      <w:proofErr w:type="spellStart"/>
      <w:r w:rsidRPr="00E7533F">
        <w:rPr>
          <w:szCs w:val="26"/>
        </w:rPr>
        <w:t>trai</w:t>
      </w:r>
      <w:proofErr w:type="spellEnd"/>
      <w:r w:rsidRPr="00E7533F">
        <w:rPr>
          <w:szCs w:val="26"/>
        </w:rPr>
        <w:t>/, tetra /</w:t>
      </w:r>
      <w:proofErr w:type="spellStart"/>
      <w:r w:rsidRPr="00E7533F">
        <w:rPr>
          <w:szCs w:val="26"/>
        </w:rPr>
        <w:t>tét-trờ</w:t>
      </w:r>
      <w:proofErr w:type="spellEnd"/>
      <w:r w:rsidRPr="00E7533F">
        <w:rPr>
          <w:szCs w:val="26"/>
        </w:rPr>
        <w:t xml:space="preserve">/, </w:t>
      </w:r>
      <w:proofErr w:type="spellStart"/>
      <w:r w:rsidRPr="00E7533F">
        <w:rPr>
          <w:szCs w:val="26"/>
        </w:rPr>
        <w:t>penta</w:t>
      </w:r>
      <w:proofErr w:type="spellEnd"/>
      <w:r w:rsidRPr="00E7533F">
        <w:rPr>
          <w:szCs w:val="26"/>
        </w:rPr>
        <w:t xml:space="preserve"> /pen-</w:t>
      </w:r>
      <w:proofErr w:type="spellStart"/>
      <w:r w:rsidRPr="00E7533F">
        <w:rPr>
          <w:szCs w:val="26"/>
        </w:rPr>
        <w:t>tờ</w:t>
      </w:r>
      <w:proofErr w:type="spellEnd"/>
      <w:proofErr w:type="gramStart"/>
      <w:r w:rsidRPr="00E7533F">
        <w:rPr>
          <w:szCs w:val="26"/>
        </w:rPr>
        <w:t>/,…</w:t>
      </w:r>
      <w:proofErr w:type="gramEnd"/>
    </w:p>
    <w:p w:rsidR="007E536D" w:rsidRPr="00E7533F" w:rsidRDefault="007E536D" w:rsidP="007E536D">
      <w:pPr>
        <w:tabs>
          <w:tab w:val="center" w:pos="7560"/>
        </w:tabs>
        <w:spacing w:line="276" w:lineRule="auto"/>
        <w:ind w:left="1440" w:firstLine="810"/>
        <w:jc w:val="both"/>
        <w:rPr>
          <w:b/>
          <w:bCs/>
          <w:szCs w:val="26"/>
        </w:rPr>
      </w:pPr>
      <w:r w:rsidRPr="00E7533F">
        <w:rPr>
          <w:szCs w:val="26"/>
        </w:rPr>
        <w:t xml:space="preserve">Theo </w:t>
      </w:r>
      <w:proofErr w:type="spellStart"/>
      <w:r w:rsidRPr="00E7533F">
        <w:rPr>
          <w:szCs w:val="26"/>
        </w:rPr>
        <w:t>quy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tắc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giản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lược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nguyên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âm</w:t>
      </w:r>
      <w:proofErr w:type="spellEnd"/>
      <w:r w:rsidRPr="00E7533F">
        <w:rPr>
          <w:szCs w:val="26"/>
        </w:rPr>
        <w:t xml:space="preserve">: </w:t>
      </w:r>
      <w:r w:rsidRPr="00E7533F">
        <w:rPr>
          <w:b/>
          <w:bCs/>
          <w:szCs w:val="26"/>
        </w:rPr>
        <w:t>mono-oxide = monoxide, penta-oxide = pentoxide.</w:t>
      </w:r>
    </w:p>
    <w:p w:rsidR="007E536D" w:rsidRPr="00E7533F" w:rsidRDefault="007E536D" w:rsidP="007E536D">
      <w:pPr>
        <w:tabs>
          <w:tab w:val="center" w:pos="7560"/>
        </w:tabs>
        <w:spacing w:line="276" w:lineRule="auto"/>
        <w:ind w:left="720" w:firstLine="720"/>
        <w:jc w:val="both"/>
        <w:rPr>
          <w:szCs w:val="26"/>
        </w:rPr>
      </w:pPr>
      <w:proofErr w:type="spellStart"/>
      <w:r w:rsidRPr="00E7533F">
        <w:rPr>
          <w:szCs w:val="26"/>
        </w:rPr>
        <w:t>Ví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dụ</w:t>
      </w:r>
      <w:proofErr w:type="spellEnd"/>
      <w:r w:rsidRPr="00E7533F">
        <w:rPr>
          <w:szCs w:val="26"/>
        </w:rPr>
        <w:t>:</w:t>
      </w:r>
    </w:p>
    <w:p w:rsidR="007E536D" w:rsidRPr="00E7533F" w:rsidRDefault="007E536D" w:rsidP="007E536D">
      <w:pPr>
        <w:pStyle w:val="ListParagraph"/>
        <w:numPr>
          <w:ilvl w:val="0"/>
          <w:numId w:val="12"/>
        </w:numPr>
        <w:spacing w:after="160" w:line="276" w:lineRule="auto"/>
        <w:ind w:left="144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7533F">
        <w:rPr>
          <w:rFonts w:ascii="Times New Roman" w:hAnsi="Times New Roman" w:cs="Times New Roman"/>
          <w:sz w:val="26"/>
          <w:szCs w:val="26"/>
        </w:rPr>
        <w:lastRenderedPageBreak/>
        <w:t>SO</w:t>
      </w:r>
      <w:r w:rsidRPr="00E7533F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E7533F">
        <w:rPr>
          <w:rFonts w:ascii="Times New Roman" w:hAnsi="Times New Roman" w:cs="Times New Roman"/>
          <w:sz w:val="26"/>
          <w:szCs w:val="26"/>
        </w:rPr>
        <w:t xml:space="preserve">: </w:t>
      </w:r>
      <w:r w:rsidRPr="00E7533F">
        <w:rPr>
          <w:rFonts w:ascii="Times New Roman" w:hAnsi="Times New Roman" w:cs="Times New Roman"/>
          <w:b/>
          <w:bCs/>
          <w:sz w:val="26"/>
          <w:szCs w:val="26"/>
        </w:rPr>
        <w:t>sulfur (IV) oxide</w:t>
      </w:r>
      <w:r w:rsidRPr="00E7533F">
        <w:rPr>
          <w:rFonts w:ascii="Times New Roman" w:hAnsi="Times New Roman" w:cs="Times New Roman"/>
          <w:sz w:val="26"/>
          <w:szCs w:val="26"/>
        </w:rPr>
        <w:t xml:space="preserve"> hay </w:t>
      </w:r>
      <w:r w:rsidRPr="00E7533F">
        <w:rPr>
          <w:rFonts w:ascii="Times New Roman" w:hAnsi="Times New Roman" w:cs="Times New Roman"/>
          <w:b/>
          <w:bCs/>
          <w:sz w:val="26"/>
          <w:szCs w:val="26"/>
        </w:rPr>
        <w:t>sulfur dioxide</w:t>
      </w:r>
      <w:r w:rsidRPr="00E753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536D" w:rsidRPr="00E7533F" w:rsidRDefault="007E536D" w:rsidP="007E536D">
      <w:pPr>
        <w:pStyle w:val="ListParagraph"/>
        <w:numPr>
          <w:ilvl w:val="0"/>
          <w:numId w:val="12"/>
        </w:numPr>
        <w:spacing w:after="160" w:line="276" w:lineRule="auto"/>
        <w:ind w:left="216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7533F">
        <w:rPr>
          <w:rFonts w:ascii="Times New Roman" w:hAnsi="Times New Roman" w:cs="Times New Roman"/>
          <w:sz w:val="26"/>
          <w:szCs w:val="26"/>
        </w:rPr>
        <w:t xml:space="preserve">CO: </w:t>
      </w:r>
      <w:r w:rsidRPr="00E7533F">
        <w:rPr>
          <w:rFonts w:ascii="Times New Roman" w:hAnsi="Times New Roman" w:cs="Times New Roman"/>
          <w:b/>
          <w:bCs/>
          <w:sz w:val="26"/>
          <w:szCs w:val="26"/>
        </w:rPr>
        <w:t>carbon (II) oxide</w:t>
      </w:r>
      <w:r w:rsidRPr="00E7533F">
        <w:rPr>
          <w:rFonts w:ascii="Times New Roman" w:hAnsi="Times New Roman" w:cs="Times New Roman"/>
          <w:sz w:val="26"/>
          <w:szCs w:val="26"/>
        </w:rPr>
        <w:t xml:space="preserve"> hay </w:t>
      </w:r>
      <w:r w:rsidRPr="00E7533F">
        <w:rPr>
          <w:rFonts w:ascii="Times New Roman" w:hAnsi="Times New Roman" w:cs="Times New Roman"/>
          <w:b/>
          <w:bCs/>
          <w:sz w:val="26"/>
          <w:szCs w:val="26"/>
        </w:rPr>
        <w:t xml:space="preserve">carbon monoxide </w:t>
      </w:r>
    </w:p>
    <w:p w:rsidR="007E536D" w:rsidRPr="00E7533F" w:rsidRDefault="007E536D" w:rsidP="007E536D">
      <w:pPr>
        <w:pStyle w:val="ListParagraph"/>
        <w:numPr>
          <w:ilvl w:val="0"/>
          <w:numId w:val="12"/>
        </w:numPr>
        <w:spacing w:after="160" w:line="276" w:lineRule="auto"/>
        <w:ind w:left="216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7533F">
        <w:rPr>
          <w:rFonts w:ascii="Times New Roman" w:hAnsi="Times New Roman" w:cs="Times New Roman"/>
          <w:sz w:val="26"/>
          <w:szCs w:val="26"/>
        </w:rPr>
        <w:t>P</w:t>
      </w:r>
      <w:r w:rsidRPr="00E7533F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E7533F">
        <w:rPr>
          <w:rFonts w:ascii="Times New Roman" w:hAnsi="Times New Roman" w:cs="Times New Roman"/>
          <w:sz w:val="26"/>
          <w:szCs w:val="26"/>
        </w:rPr>
        <w:t>O</w:t>
      </w:r>
      <w:r w:rsidRPr="00E7533F">
        <w:rPr>
          <w:rFonts w:ascii="Times New Roman" w:hAnsi="Times New Roman" w:cs="Times New Roman"/>
          <w:sz w:val="26"/>
          <w:szCs w:val="26"/>
          <w:vertAlign w:val="subscript"/>
        </w:rPr>
        <w:t>5</w:t>
      </w:r>
      <w:r w:rsidRPr="00E7533F">
        <w:rPr>
          <w:rFonts w:ascii="Times New Roman" w:hAnsi="Times New Roman" w:cs="Times New Roman"/>
          <w:sz w:val="26"/>
          <w:szCs w:val="26"/>
        </w:rPr>
        <w:t xml:space="preserve">: </w:t>
      </w:r>
      <w:r w:rsidRPr="00E7533F">
        <w:rPr>
          <w:rFonts w:ascii="Times New Roman" w:hAnsi="Times New Roman" w:cs="Times New Roman"/>
          <w:b/>
          <w:bCs/>
          <w:sz w:val="26"/>
          <w:szCs w:val="26"/>
        </w:rPr>
        <w:t xml:space="preserve">phosphorus (V) oxide </w:t>
      </w:r>
      <w:r w:rsidRPr="00E7533F">
        <w:rPr>
          <w:rFonts w:ascii="Times New Roman" w:hAnsi="Times New Roman" w:cs="Times New Roman"/>
          <w:sz w:val="26"/>
          <w:szCs w:val="26"/>
        </w:rPr>
        <w:t>hay</w:t>
      </w:r>
      <w:r w:rsidRPr="00E7533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7533F">
        <w:rPr>
          <w:rFonts w:ascii="Times New Roman" w:hAnsi="Times New Roman" w:cs="Times New Roman"/>
          <w:b/>
          <w:bCs/>
          <w:sz w:val="26"/>
          <w:szCs w:val="26"/>
        </w:rPr>
        <w:t>diphosphorus</w:t>
      </w:r>
      <w:proofErr w:type="spellEnd"/>
      <w:r w:rsidRPr="00E7533F">
        <w:rPr>
          <w:rFonts w:ascii="Times New Roman" w:hAnsi="Times New Roman" w:cs="Times New Roman"/>
          <w:b/>
          <w:bCs/>
          <w:sz w:val="26"/>
          <w:szCs w:val="26"/>
        </w:rPr>
        <w:t xml:space="preserve"> pentoxide </w:t>
      </w:r>
    </w:p>
    <w:p w:rsidR="007E536D" w:rsidRPr="00E7533F" w:rsidRDefault="007E536D" w:rsidP="007E536D">
      <w:pPr>
        <w:pStyle w:val="ListParagraph"/>
        <w:numPr>
          <w:ilvl w:val="0"/>
          <w:numId w:val="12"/>
        </w:numPr>
        <w:spacing w:after="160" w:line="276" w:lineRule="auto"/>
        <w:ind w:left="216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7533F">
        <w:rPr>
          <w:rFonts w:ascii="Times New Roman" w:hAnsi="Times New Roman" w:cs="Times New Roman"/>
          <w:sz w:val="26"/>
          <w:szCs w:val="26"/>
        </w:rPr>
        <w:t>CrO</w:t>
      </w:r>
      <w:r w:rsidRPr="00E7533F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E7533F">
        <w:rPr>
          <w:rFonts w:ascii="Times New Roman" w:hAnsi="Times New Roman" w:cs="Times New Roman"/>
          <w:sz w:val="26"/>
          <w:szCs w:val="26"/>
        </w:rPr>
        <w:t xml:space="preserve">: </w:t>
      </w:r>
      <w:r w:rsidRPr="00E7533F">
        <w:rPr>
          <w:rFonts w:ascii="Times New Roman" w:hAnsi="Times New Roman" w:cs="Times New Roman"/>
          <w:b/>
          <w:bCs/>
          <w:sz w:val="26"/>
          <w:szCs w:val="26"/>
        </w:rPr>
        <w:t xml:space="preserve">chromium (VI) oxide </w:t>
      </w:r>
      <w:r w:rsidRPr="00E7533F">
        <w:rPr>
          <w:rFonts w:ascii="Times New Roman" w:hAnsi="Times New Roman" w:cs="Times New Roman"/>
          <w:sz w:val="26"/>
          <w:szCs w:val="26"/>
        </w:rPr>
        <w:t xml:space="preserve">hay </w:t>
      </w:r>
      <w:r w:rsidRPr="00E7533F">
        <w:rPr>
          <w:rFonts w:ascii="Times New Roman" w:hAnsi="Times New Roman" w:cs="Times New Roman"/>
          <w:b/>
          <w:bCs/>
          <w:sz w:val="26"/>
          <w:szCs w:val="26"/>
        </w:rPr>
        <w:t xml:space="preserve">chromium trioxide </w:t>
      </w:r>
    </w:p>
    <w:p w:rsidR="007E536D" w:rsidRPr="000E4DD7" w:rsidRDefault="007E536D" w:rsidP="007E536D">
      <w:pPr>
        <w:spacing w:after="160" w:line="276" w:lineRule="auto"/>
        <w:jc w:val="both"/>
        <w:rPr>
          <w:b/>
          <w:bCs/>
          <w:szCs w:val="26"/>
          <w:vertAlign w:val="superscript"/>
        </w:rPr>
      </w:pPr>
      <w:r w:rsidRPr="00E7533F">
        <w:rPr>
          <w:b/>
          <w:bCs/>
          <w:szCs w:val="26"/>
        </w:rPr>
        <w:t>2. BASE (BAZƠ</w:t>
      </w:r>
      <w:proofErr w:type="gramStart"/>
      <w:r w:rsidRPr="00E7533F">
        <w:rPr>
          <w:b/>
          <w:bCs/>
          <w:szCs w:val="26"/>
        </w:rPr>
        <w:t>)</w:t>
      </w:r>
      <w:r w:rsidRPr="000E4DD7">
        <w:t xml:space="preserve"> </w:t>
      </w:r>
      <w:r>
        <w:t>:</w:t>
      </w:r>
      <w:proofErr w:type="gramEnd"/>
      <w:r>
        <w:t xml:space="preserve"> </w:t>
      </w:r>
      <w:proofErr w:type="spellStart"/>
      <w:r w:rsidRPr="000E4DD7">
        <w:rPr>
          <w:color w:val="FF0000"/>
        </w:rPr>
        <w:t>tạo</w:t>
      </w:r>
      <w:proofErr w:type="spellEnd"/>
      <w:r w:rsidRPr="000E4DD7">
        <w:rPr>
          <w:color w:val="FF0000"/>
        </w:rPr>
        <w:t xml:space="preserve"> </w:t>
      </w:r>
      <w:proofErr w:type="spellStart"/>
      <w:r w:rsidRPr="000E4DD7">
        <w:rPr>
          <w:color w:val="FF0000"/>
        </w:rPr>
        <w:t>ra</w:t>
      </w:r>
      <w:proofErr w:type="spellEnd"/>
      <w:r w:rsidRPr="000E4DD7">
        <w:rPr>
          <w:color w:val="FF0000"/>
        </w:rPr>
        <w:t xml:space="preserve"> ion OH</w:t>
      </w:r>
      <w:r w:rsidRPr="000E4DD7">
        <w:rPr>
          <w:color w:val="FF0000"/>
          <w:vertAlign w:val="superscript"/>
        </w:rPr>
        <w:t>-</w:t>
      </w:r>
    </w:p>
    <w:p w:rsidR="007E536D" w:rsidRPr="00E7533F" w:rsidRDefault="007E536D" w:rsidP="007E536D">
      <w:pPr>
        <w:spacing w:after="160" w:line="276" w:lineRule="auto"/>
        <w:ind w:firstLine="720"/>
        <w:jc w:val="both"/>
        <w:rPr>
          <w:szCs w:val="26"/>
        </w:rPr>
      </w:pPr>
      <w:r w:rsidRPr="00E7533F">
        <w:rPr>
          <w:szCs w:val="26"/>
        </w:rPr>
        <w:t>- “base” - /</w:t>
      </w:r>
      <w:proofErr w:type="spellStart"/>
      <w:r w:rsidRPr="00E7533F">
        <w:rPr>
          <w:szCs w:val="26"/>
        </w:rPr>
        <w:t>beɪs</w:t>
      </w:r>
      <w:proofErr w:type="spellEnd"/>
      <w:r w:rsidRPr="00E7533F">
        <w:rPr>
          <w:szCs w:val="26"/>
        </w:rPr>
        <w:t xml:space="preserve">/ </w:t>
      </w:r>
    </w:p>
    <w:p w:rsidR="007E536D" w:rsidRPr="00E7533F" w:rsidRDefault="007E536D" w:rsidP="007E536D">
      <w:pPr>
        <w:spacing w:after="160" w:line="276" w:lineRule="auto"/>
        <w:ind w:firstLine="720"/>
        <w:jc w:val="both"/>
        <w:rPr>
          <w:szCs w:val="26"/>
        </w:rPr>
      </w:pPr>
      <w:r w:rsidRPr="00E7533F">
        <w:rPr>
          <w:szCs w:val="26"/>
        </w:rPr>
        <w:t>- “hydroxide” - /</w:t>
      </w:r>
      <w:proofErr w:type="spellStart"/>
      <w:r w:rsidRPr="00E7533F">
        <w:rPr>
          <w:szCs w:val="26"/>
        </w:rPr>
        <w:t>haɪˈdrɒksaɪd</w:t>
      </w:r>
      <w:proofErr w:type="spellEnd"/>
      <w:r w:rsidRPr="00E7533F">
        <w:rPr>
          <w:szCs w:val="26"/>
        </w:rPr>
        <w:t xml:space="preserve">/ hay </w:t>
      </w:r>
      <w:r w:rsidRPr="008A291B">
        <w:rPr>
          <w:szCs w:val="26"/>
        </w:rPr>
        <w:t>/</w:t>
      </w:r>
      <w:proofErr w:type="spellStart"/>
      <w:r w:rsidRPr="008A291B">
        <w:rPr>
          <w:szCs w:val="26"/>
        </w:rPr>
        <w:t>haɪˈdrɑːksaɪd</w:t>
      </w:r>
      <w:proofErr w:type="spellEnd"/>
      <w:r w:rsidRPr="008A291B">
        <w:rPr>
          <w:szCs w:val="26"/>
        </w:rPr>
        <w:t>/</w:t>
      </w:r>
      <w:r w:rsidRPr="00E7533F">
        <w:rPr>
          <w:szCs w:val="26"/>
        </w:rPr>
        <w:t xml:space="preserve"> </w:t>
      </w:r>
    </w:p>
    <w:p w:rsidR="007E536D" w:rsidRPr="00E7533F" w:rsidRDefault="007E536D" w:rsidP="007E536D">
      <w:pPr>
        <w:spacing w:after="160" w:line="276" w:lineRule="auto"/>
        <w:ind w:firstLine="720"/>
        <w:jc w:val="both"/>
        <w:rPr>
          <w:szCs w:val="26"/>
        </w:rPr>
      </w:pPr>
      <w:r w:rsidRPr="00E7533F">
        <w:rPr>
          <w:szCs w:val="26"/>
        </w:rPr>
        <w:t xml:space="preserve">- </w:t>
      </w:r>
      <w:proofErr w:type="spellStart"/>
      <w:r w:rsidRPr="00E7533F">
        <w:rPr>
          <w:szCs w:val="26"/>
        </w:rPr>
        <w:t>Cách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gọi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tên</w:t>
      </w:r>
      <w:proofErr w:type="spellEnd"/>
      <w:r w:rsidRPr="00E7533F">
        <w:rPr>
          <w:szCs w:val="26"/>
        </w:rPr>
        <w:t>:</w:t>
      </w:r>
    </w:p>
    <w:p w:rsidR="007E536D" w:rsidRPr="00E7533F" w:rsidRDefault="007E536D" w:rsidP="007E536D">
      <w:pPr>
        <w:spacing w:after="160" w:line="276" w:lineRule="auto"/>
        <w:ind w:firstLine="720"/>
        <w:jc w:val="center"/>
        <w:rPr>
          <w:b/>
          <w:bCs/>
          <w:szCs w:val="26"/>
        </w:rPr>
      </w:pPr>
      <w:r w:rsidRPr="00E7533F">
        <w:rPr>
          <w:b/>
          <w:bCs/>
          <w:szCs w:val="26"/>
        </w:rPr>
        <w:t>TÊN KIM LOẠI + (HÓA TRỊ) + HYDROXIDE</w:t>
      </w:r>
    </w:p>
    <w:p w:rsidR="007E536D" w:rsidRPr="00E7533F" w:rsidRDefault="007E536D" w:rsidP="007E536D">
      <w:pPr>
        <w:spacing w:after="160" w:line="276" w:lineRule="auto"/>
        <w:ind w:left="1440"/>
        <w:jc w:val="both"/>
        <w:rPr>
          <w:szCs w:val="26"/>
        </w:rPr>
      </w:pPr>
      <w:proofErr w:type="spellStart"/>
      <w:r w:rsidRPr="00E7533F">
        <w:rPr>
          <w:szCs w:val="26"/>
        </w:rPr>
        <w:t>Ví</w:t>
      </w:r>
      <w:proofErr w:type="spellEnd"/>
      <w:r w:rsidRPr="00E7533F">
        <w:rPr>
          <w:szCs w:val="26"/>
        </w:rPr>
        <w:t xml:space="preserve"> </w:t>
      </w:r>
      <w:proofErr w:type="spellStart"/>
      <w:r w:rsidRPr="00E7533F">
        <w:rPr>
          <w:szCs w:val="26"/>
        </w:rPr>
        <w:t>dụ</w:t>
      </w:r>
      <w:proofErr w:type="spellEnd"/>
      <w:r w:rsidRPr="00E7533F">
        <w:rPr>
          <w:szCs w:val="26"/>
        </w:rPr>
        <w:t>:</w:t>
      </w:r>
    </w:p>
    <w:p w:rsidR="007E536D" w:rsidRPr="00FD4326" w:rsidRDefault="007E536D" w:rsidP="007E536D">
      <w:pPr>
        <w:pStyle w:val="ListParagraph"/>
        <w:numPr>
          <w:ilvl w:val="0"/>
          <w:numId w:val="13"/>
        </w:numPr>
        <w:spacing w:after="160" w:line="276" w:lineRule="auto"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Ba(OH)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FD4326">
        <w:rPr>
          <w:rFonts w:ascii="Times New Roman" w:hAnsi="Times New Roman" w:cs="Times New Roman"/>
          <w:b/>
          <w:bCs/>
          <w:sz w:val="26"/>
          <w:szCs w:val="26"/>
        </w:rPr>
        <w:t>barium hydroxide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536D" w:rsidRPr="00FD4326" w:rsidRDefault="007E536D" w:rsidP="007E536D">
      <w:pPr>
        <w:pStyle w:val="ListParagraph"/>
        <w:numPr>
          <w:ilvl w:val="0"/>
          <w:numId w:val="13"/>
        </w:numPr>
        <w:spacing w:after="160" w:line="276" w:lineRule="auto"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Fe(OH)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FD4326">
        <w:rPr>
          <w:rFonts w:ascii="Times New Roman" w:hAnsi="Times New Roman" w:cs="Times New Roman"/>
          <w:b/>
          <w:bCs/>
          <w:sz w:val="26"/>
          <w:szCs w:val="26"/>
        </w:rPr>
        <w:t>iron (III) hydroxide</w:t>
      </w:r>
      <w:r>
        <w:rPr>
          <w:rFonts w:ascii="Times New Roman" w:hAnsi="Times New Roman" w:cs="Times New Roman"/>
          <w:sz w:val="26"/>
          <w:szCs w:val="26"/>
        </w:rPr>
        <w:t xml:space="preserve"> hay </w:t>
      </w:r>
      <w:r w:rsidRPr="00FD4326">
        <w:rPr>
          <w:rFonts w:ascii="Times New Roman" w:hAnsi="Times New Roman" w:cs="Times New Roman"/>
          <w:b/>
          <w:bCs/>
          <w:sz w:val="26"/>
          <w:szCs w:val="26"/>
        </w:rPr>
        <w:t>ferric hydroxide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536D" w:rsidRPr="005F4589" w:rsidRDefault="007E536D" w:rsidP="007E536D">
      <w:pPr>
        <w:pStyle w:val="ListParagraph"/>
        <w:numPr>
          <w:ilvl w:val="0"/>
          <w:numId w:val="13"/>
        </w:numPr>
        <w:spacing w:after="160" w:line="276" w:lineRule="auto"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F4589">
        <w:rPr>
          <w:rFonts w:ascii="Times New Roman" w:hAnsi="Times New Roman" w:cs="Times New Roman"/>
          <w:sz w:val="26"/>
          <w:szCs w:val="26"/>
        </w:rPr>
        <w:t>Fe(OH)</w:t>
      </w:r>
      <w:r w:rsidRPr="005F4589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5F4589">
        <w:rPr>
          <w:rFonts w:ascii="Times New Roman" w:hAnsi="Times New Roman" w:cs="Times New Roman"/>
          <w:sz w:val="26"/>
          <w:szCs w:val="26"/>
        </w:rPr>
        <w:t xml:space="preserve">: </w:t>
      </w:r>
      <w:r w:rsidRPr="005F4589">
        <w:rPr>
          <w:rFonts w:ascii="Times New Roman" w:hAnsi="Times New Roman" w:cs="Times New Roman"/>
          <w:b/>
          <w:bCs/>
          <w:sz w:val="26"/>
          <w:szCs w:val="26"/>
        </w:rPr>
        <w:t>iron (II) hydroxide</w:t>
      </w:r>
      <w:r w:rsidRPr="005F4589">
        <w:rPr>
          <w:rFonts w:ascii="Times New Roman" w:hAnsi="Times New Roman" w:cs="Times New Roman"/>
          <w:sz w:val="26"/>
          <w:szCs w:val="26"/>
        </w:rPr>
        <w:t xml:space="preserve"> hay </w:t>
      </w:r>
      <w:r w:rsidRPr="005F4589">
        <w:rPr>
          <w:rFonts w:ascii="Times New Roman" w:hAnsi="Times New Roman" w:cs="Times New Roman"/>
          <w:b/>
          <w:bCs/>
          <w:sz w:val="26"/>
          <w:szCs w:val="26"/>
        </w:rPr>
        <w:t>ferrous hydroxide</w:t>
      </w:r>
      <w:r w:rsidRPr="005F45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536D" w:rsidRDefault="007E536D" w:rsidP="007E536D">
      <w:pPr>
        <w:spacing w:line="276" w:lineRule="auto"/>
        <w:jc w:val="both"/>
        <w:rPr>
          <w:b/>
          <w:bCs/>
          <w:szCs w:val="26"/>
        </w:rPr>
      </w:pPr>
      <w:r>
        <w:rPr>
          <w:b/>
          <w:bCs/>
          <w:szCs w:val="26"/>
        </w:rPr>
        <w:t>3. ACID (AXIT)</w:t>
      </w:r>
    </w:p>
    <w:p w:rsidR="007E536D" w:rsidRPr="000E4DD7" w:rsidRDefault="007E536D" w:rsidP="007E536D">
      <w:pPr>
        <w:spacing w:line="276" w:lineRule="auto"/>
        <w:ind w:firstLine="720"/>
        <w:jc w:val="both"/>
        <w:rPr>
          <w:szCs w:val="26"/>
          <w:vertAlign w:val="superscript"/>
        </w:rPr>
      </w:pPr>
      <w:r>
        <w:rPr>
          <w:szCs w:val="26"/>
        </w:rPr>
        <w:t xml:space="preserve">- “Acid” - </w:t>
      </w:r>
      <w:r w:rsidRPr="00E005FA">
        <w:rPr>
          <w:szCs w:val="26"/>
        </w:rPr>
        <w:t>/ˈ</w:t>
      </w:r>
      <w:proofErr w:type="spellStart"/>
      <w:r w:rsidRPr="00E005FA">
        <w:rPr>
          <w:szCs w:val="26"/>
        </w:rPr>
        <w:t>æsɪd</w:t>
      </w:r>
      <w:proofErr w:type="spellEnd"/>
      <w:r w:rsidRPr="00E005FA">
        <w:rPr>
          <w:szCs w:val="26"/>
        </w:rPr>
        <w:t>/</w:t>
      </w:r>
      <w:r>
        <w:rPr>
          <w:szCs w:val="26"/>
        </w:rPr>
        <w:t xml:space="preserve">: </w:t>
      </w:r>
      <w:proofErr w:type="spellStart"/>
      <w:r w:rsidRPr="000E4DD7">
        <w:rPr>
          <w:color w:val="FF0000"/>
          <w:szCs w:val="26"/>
        </w:rPr>
        <w:t>tạo</w:t>
      </w:r>
      <w:proofErr w:type="spellEnd"/>
      <w:r w:rsidRPr="000E4DD7">
        <w:rPr>
          <w:color w:val="FF0000"/>
          <w:szCs w:val="26"/>
        </w:rPr>
        <w:t xml:space="preserve"> </w:t>
      </w:r>
      <w:proofErr w:type="spellStart"/>
      <w:r w:rsidRPr="000E4DD7">
        <w:rPr>
          <w:color w:val="FF0000"/>
          <w:szCs w:val="26"/>
        </w:rPr>
        <w:t>ra</w:t>
      </w:r>
      <w:proofErr w:type="spellEnd"/>
      <w:r w:rsidRPr="000E4DD7">
        <w:rPr>
          <w:color w:val="FF0000"/>
          <w:szCs w:val="26"/>
        </w:rPr>
        <w:t xml:space="preserve"> ion H</w:t>
      </w:r>
      <w:r w:rsidRPr="000E4DD7">
        <w:rPr>
          <w:color w:val="FF0000"/>
          <w:szCs w:val="26"/>
          <w:vertAlign w:val="superscript"/>
        </w:rPr>
        <w:t>+</w:t>
      </w:r>
    </w:p>
    <w:p w:rsidR="007E536D" w:rsidRDefault="007E536D" w:rsidP="007E536D">
      <w:pPr>
        <w:spacing w:line="276" w:lineRule="auto"/>
        <w:ind w:firstLine="720"/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Một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số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loại</w:t>
      </w:r>
      <w:proofErr w:type="spellEnd"/>
      <w:r>
        <w:rPr>
          <w:szCs w:val="26"/>
        </w:rPr>
        <w:t xml:space="preserve"> acid </w:t>
      </w:r>
      <w:proofErr w:type="spellStart"/>
      <w:r>
        <w:rPr>
          <w:szCs w:val="26"/>
        </w:rPr>
        <w:t>vô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tiêu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biểu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sẽ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được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gọi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tên</w:t>
      </w:r>
      <w:proofErr w:type="spellEnd"/>
      <w:r>
        <w:rPr>
          <w:szCs w:val="26"/>
        </w:rPr>
        <w:t xml:space="preserve"> qua </w:t>
      </w:r>
      <w:proofErr w:type="spellStart"/>
      <w:r>
        <w:rPr>
          <w:szCs w:val="26"/>
        </w:rPr>
        <w:t>bảng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sau</w:t>
      </w:r>
      <w:proofErr w:type="spellEnd"/>
      <w:r>
        <w:rPr>
          <w:szCs w:val="26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85"/>
        <w:gridCol w:w="3487"/>
        <w:gridCol w:w="3487"/>
      </w:tblGrid>
      <w:tr w:rsidR="007E536D" w:rsidTr="007E536D">
        <w:trPr>
          <w:trHeight w:val="762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6D" w:rsidRDefault="007E536D" w:rsidP="00583090">
            <w:pPr>
              <w:spacing w:line="276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CÔNG THỨC HÓA HỌC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6D" w:rsidRDefault="007E536D" w:rsidP="00583090">
            <w:pPr>
              <w:spacing w:line="276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TÊN GỌI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6D" w:rsidRDefault="007E536D" w:rsidP="00583090">
            <w:pPr>
              <w:spacing w:line="276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PHIÊN ÂM</w:t>
            </w:r>
          </w:p>
        </w:tc>
      </w:tr>
      <w:tr w:rsidR="007E536D" w:rsidTr="007E536D">
        <w:trPr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6D" w:rsidRDefault="007E536D" w:rsidP="00583090">
            <w:pPr>
              <w:spacing w:line="276" w:lineRule="auto"/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HCl</w:t>
            </w:r>
            <w:proofErr w:type="spellEnd"/>
          </w:p>
          <w:p w:rsidR="007E536D" w:rsidRDefault="007E536D" w:rsidP="00583090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(HX)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6D" w:rsidRDefault="007E536D" w:rsidP="00583090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Hydrochloric acid</w:t>
            </w:r>
          </w:p>
          <w:p w:rsidR="007E536D" w:rsidRDefault="007E536D" w:rsidP="00583090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(</w:t>
            </w:r>
            <w:proofErr w:type="spellStart"/>
            <w:r>
              <w:rPr>
                <w:szCs w:val="26"/>
              </w:rPr>
              <w:t>Hydrohalic</w:t>
            </w:r>
            <w:proofErr w:type="spellEnd"/>
            <w:r>
              <w:rPr>
                <w:szCs w:val="26"/>
              </w:rPr>
              <w:t xml:space="preserve"> acid)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6D" w:rsidRPr="00794E6F" w:rsidRDefault="007E536D" w:rsidP="00583090">
            <w:pPr>
              <w:spacing w:line="276" w:lineRule="auto"/>
              <w:jc w:val="center"/>
              <w:rPr>
                <w:szCs w:val="26"/>
              </w:rPr>
            </w:pPr>
            <w:r w:rsidRPr="00794E6F">
              <w:rPr>
                <w:szCs w:val="26"/>
              </w:rPr>
              <w:t>/ˌ</w:t>
            </w:r>
            <w:proofErr w:type="spellStart"/>
            <w:r w:rsidRPr="00794E6F">
              <w:rPr>
                <w:szCs w:val="26"/>
              </w:rPr>
              <w:t>haɪdrəˌklɒrɪk</w:t>
            </w:r>
            <w:proofErr w:type="spellEnd"/>
            <w:r w:rsidRPr="00794E6F">
              <w:rPr>
                <w:szCs w:val="26"/>
              </w:rPr>
              <w:t xml:space="preserve"> ˈ</w:t>
            </w:r>
            <w:proofErr w:type="spellStart"/>
            <w:r w:rsidRPr="00794E6F">
              <w:rPr>
                <w:szCs w:val="26"/>
              </w:rPr>
              <w:t>æsɪd</w:t>
            </w:r>
            <w:proofErr w:type="spellEnd"/>
            <w:r w:rsidRPr="00794E6F">
              <w:rPr>
                <w:szCs w:val="26"/>
              </w:rPr>
              <w:t>/</w:t>
            </w:r>
          </w:p>
          <w:p w:rsidR="007E536D" w:rsidRDefault="007E536D" w:rsidP="00583090">
            <w:pPr>
              <w:spacing w:line="276" w:lineRule="auto"/>
              <w:jc w:val="center"/>
              <w:rPr>
                <w:szCs w:val="26"/>
              </w:rPr>
            </w:pPr>
            <w:r w:rsidRPr="00794E6F">
              <w:rPr>
                <w:szCs w:val="26"/>
              </w:rPr>
              <w:t>/ˌ</w:t>
            </w:r>
            <w:proofErr w:type="spellStart"/>
            <w:r w:rsidRPr="00794E6F">
              <w:rPr>
                <w:szCs w:val="26"/>
              </w:rPr>
              <w:t>haɪdrəˌklɔːrɪk</w:t>
            </w:r>
            <w:proofErr w:type="spellEnd"/>
            <w:r w:rsidRPr="00794E6F">
              <w:rPr>
                <w:szCs w:val="26"/>
              </w:rPr>
              <w:t xml:space="preserve"> ˈ</w:t>
            </w:r>
            <w:proofErr w:type="spellStart"/>
            <w:r w:rsidRPr="00794E6F">
              <w:rPr>
                <w:szCs w:val="26"/>
              </w:rPr>
              <w:t>æsɪd</w:t>
            </w:r>
            <w:proofErr w:type="spellEnd"/>
            <w:r w:rsidRPr="00794E6F">
              <w:rPr>
                <w:szCs w:val="26"/>
              </w:rPr>
              <w:t>/</w:t>
            </w:r>
          </w:p>
        </w:tc>
      </w:tr>
      <w:tr w:rsidR="007E536D" w:rsidTr="007E536D">
        <w:trPr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6D" w:rsidRDefault="007E536D" w:rsidP="00583090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H</w:t>
            </w:r>
            <w:r>
              <w:rPr>
                <w:szCs w:val="26"/>
                <w:vertAlign w:val="subscript"/>
              </w:rPr>
              <w:t>2</w:t>
            </w:r>
            <w:r>
              <w:rPr>
                <w:szCs w:val="26"/>
              </w:rPr>
              <w:t>SO</w:t>
            </w:r>
            <w:r>
              <w:rPr>
                <w:szCs w:val="26"/>
                <w:vertAlign w:val="subscript"/>
              </w:rPr>
              <w:t>4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6D" w:rsidRDefault="007E536D" w:rsidP="00583090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Sulfuric acid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6D" w:rsidRDefault="007E536D" w:rsidP="00583090">
            <w:pPr>
              <w:spacing w:line="276" w:lineRule="auto"/>
              <w:jc w:val="center"/>
              <w:rPr>
                <w:szCs w:val="26"/>
              </w:rPr>
            </w:pPr>
            <w:r w:rsidRPr="00340866">
              <w:rPr>
                <w:szCs w:val="26"/>
              </w:rPr>
              <w:t>/</w:t>
            </w:r>
            <w:proofErr w:type="spellStart"/>
            <w:r w:rsidRPr="00340866">
              <w:rPr>
                <w:szCs w:val="26"/>
              </w:rPr>
              <w:t>sʌlˌfjʊərɪk</w:t>
            </w:r>
            <w:proofErr w:type="spellEnd"/>
            <w:r w:rsidRPr="00340866">
              <w:rPr>
                <w:szCs w:val="26"/>
              </w:rPr>
              <w:t xml:space="preserve"> ˈ</w:t>
            </w:r>
            <w:proofErr w:type="spellStart"/>
            <w:r w:rsidRPr="00340866">
              <w:rPr>
                <w:szCs w:val="26"/>
              </w:rPr>
              <w:t>æsɪd</w:t>
            </w:r>
            <w:proofErr w:type="spellEnd"/>
            <w:r w:rsidRPr="00340866">
              <w:rPr>
                <w:szCs w:val="26"/>
              </w:rPr>
              <w:t>/</w:t>
            </w:r>
          </w:p>
          <w:p w:rsidR="007E536D" w:rsidRPr="00340866" w:rsidRDefault="007E536D" w:rsidP="00583090">
            <w:pPr>
              <w:spacing w:line="276" w:lineRule="auto"/>
              <w:jc w:val="center"/>
              <w:rPr>
                <w:szCs w:val="26"/>
              </w:rPr>
            </w:pPr>
            <w:r w:rsidRPr="00340866">
              <w:rPr>
                <w:szCs w:val="26"/>
              </w:rPr>
              <w:t>/</w:t>
            </w:r>
            <w:proofErr w:type="spellStart"/>
            <w:r w:rsidRPr="00340866">
              <w:rPr>
                <w:szCs w:val="26"/>
              </w:rPr>
              <w:t>sʌlˌfjʊrɪk</w:t>
            </w:r>
            <w:proofErr w:type="spellEnd"/>
            <w:r w:rsidRPr="00340866">
              <w:rPr>
                <w:szCs w:val="26"/>
              </w:rPr>
              <w:t xml:space="preserve"> ˈ</w:t>
            </w:r>
            <w:proofErr w:type="spellStart"/>
            <w:r w:rsidRPr="00340866">
              <w:rPr>
                <w:szCs w:val="26"/>
              </w:rPr>
              <w:t>æsɪd</w:t>
            </w:r>
            <w:proofErr w:type="spellEnd"/>
            <w:r w:rsidRPr="00340866">
              <w:rPr>
                <w:szCs w:val="26"/>
              </w:rPr>
              <w:t>/</w:t>
            </w:r>
          </w:p>
        </w:tc>
      </w:tr>
      <w:tr w:rsidR="007E536D" w:rsidTr="007E536D">
        <w:trPr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6D" w:rsidRPr="00471D62" w:rsidRDefault="007E536D" w:rsidP="00583090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H</w:t>
            </w:r>
            <w:r>
              <w:rPr>
                <w:szCs w:val="26"/>
                <w:vertAlign w:val="subscript"/>
              </w:rPr>
              <w:t>2</w:t>
            </w:r>
            <w:r>
              <w:rPr>
                <w:szCs w:val="26"/>
              </w:rPr>
              <w:t>SO</w:t>
            </w:r>
            <w:r>
              <w:rPr>
                <w:szCs w:val="26"/>
                <w:vertAlign w:val="subscript"/>
              </w:rPr>
              <w:t>3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6D" w:rsidRDefault="007E536D" w:rsidP="00583090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Sulfurous acid</w:t>
            </w:r>
          </w:p>
          <w:p w:rsidR="007E536D" w:rsidRDefault="007E536D" w:rsidP="00583090">
            <w:pPr>
              <w:spacing w:line="276" w:lineRule="auto"/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Sulphurous</w:t>
            </w:r>
            <w:proofErr w:type="spellEnd"/>
            <w:r>
              <w:rPr>
                <w:szCs w:val="26"/>
              </w:rPr>
              <w:t xml:space="preserve"> acid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6D" w:rsidRDefault="007E536D" w:rsidP="00583090">
            <w:pPr>
              <w:spacing w:line="276" w:lineRule="auto"/>
              <w:jc w:val="center"/>
              <w:rPr>
                <w:szCs w:val="26"/>
              </w:rPr>
            </w:pPr>
            <w:r w:rsidRPr="00674DD3">
              <w:rPr>
                <w:szCs w:val="26"/>
              </w:rPr>
              <w:t>/ˈ</w:t>
            </w:r>
            <w:proofErr w:type="spellStart"/>
            <w:r w:rsidRPr="00674DD3">
              <w:rPr>
                <w:szCs w:val="26"/>
              </w:rPr>
              <w:t>sʌlfərəs</w:t>
            </w:r>
            <w:proofErr w:type="spellEnd"/>
            <w:r w:rsidRPr="00340866">
              <w:rPr>
                <w:szCs w:val="26"/>
              </w:rPr>
              <w:t xml:space="preserve"> ˈ</w:t>
            </w:r>
            <w:proofErr w:type="spellStart"/>
            <w:r w:rsidRPr="00340866">
              <w:rPr>
                <w:szCs w:val="26"/>
              </w:rPr>
              <w:t>æsɪd</w:t>
            </w:r>
            <w:proofErr w:type="spellEnd"/>
            <w:r w:rsidRPr="00674DD3">
              <w:rPr>
                <w:szCs w:val="26"/>
              </w:rPr>
              <w:t>/</w:t>
            </w:r>
          </w:p>
        </w:tc>
      </w:tr>
      <w:tr w:rsidR="007E536D" w:rsidTr="007E536D">
        <w:trPr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6D" w:rsidRDefault="007E536D" w:rsidP="00583090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HNO</w:t>
            </w:r>
            <w:r>
              <w:rPr>
                <w:szCs w:val="26"/>
                <w:vertAlign w:val="subscript"/>
              </w:rPr>
              <w:t>3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6D" w:rsidRDefault="007E536D" w:rsidP="00583090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Nitric acid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6D" w:rsidRDefault="007E536D" w:rsidP="00583090">
            <w:pPr>
              <w:spacing w:line="276" w:lineRule="auto"/>
              <w:jc w:val="center"/>
              <w:rPr>
                <w:szCs w:val="26"/>
              </w:rPr>
            </w:pPr>
            <w:r w:rsidRPr="00325DCA">
              <w:rPr>
                <w:szCs w:val="26"/>
              </w:rPr>
              <w:t>/ˌ</w:t>
            </w:r>
            <w:proofErr w:type="spellStart"/>
            <w:r w:rsidRPr="00325DCA">
              <w:rPr>
                <w:szCs w:val="26"/>
              </w:rPr>
              <w:t>naɪtrɪk</w:t>
            </w:r>
            <w:proofErr w:type="spellEnd"/>
            <w:r w:rsidRPr="00325DCA">
              <w:rPr>
                <w:szCs w:val="26"/>
              </w:rPr>
              <w:t xml:space="preserve"> ˈ</w:t>
            </w:r>
            <w:proofErr w:type="spellStart"/>
            <w:r w:rsidRPr="00325DCA">
              <w:rPr>
                <w:szCs w:val="26"/>
              </w:rPr>
              <w:t>æsɪd</w:t>
            </w:r>
            <w:proofErr w:type="spellEnd"/>
            <w:r w:rsidRPr="00325DCA">
              <w:rPr>
                <w:szCs w:val="26"/>
              </w:rPr>
              <w:t>/</w:t>
            </w:r>
          </w:p>
        </w:tc>
      </w:tr>
      <w:tr w:rsidR="007E536D" w:rsidTr="007E536D">
        <w:trPr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6D" w:rsidRDefault="007E536D" w:rsidP="00583090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H</w:t>
            </w:r>
            <w:r>
              <w:rPr>
                <w:szCs w:val="26"/>
                <w:vertAlign w:val="subscript"/>
              </w:rPr>
              <w:t>3</w:t>
            </w:r>
            <w:r>
              <w:rPr>
                <w:szCs w:val="26"/>
              </w:rPr>
              <w:t>PO</w:t>
            </w:r>
            <w:r>
              <w:rPr>
                <w:szCs w:val="26"/>
              </w:rPr>
              <w:softHyphen/>
            </w:r>
            <w:r>
              <w:rPr>
                <w:szCs w:val="26"/>
                <w:vertAlign w:val="subscript"/>
              </w:rPr>
              <w:t>4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6D" w:rsidRDefault="007E536D" w:rsidP="00583090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Phosphoric acid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6D" w:rsidRPr="00BC17E0" w:rsidRDefault="007E536D" w:rsidP="00583090">
            <w:pPr>
              <w:spacing w:line="276" w:lineRule="auto"/>
              <w:jc w:val="center"/>
              <w:rPr>
                <w:szCs w:val="26"/>
              </w:rPr>
            </w:pPr>
            <w:r w:rsidRPr="00BC17E0">
              <w:rPr>
                <w:szCs w:val="26"/>
              </w:rPr>
              <w:t>/</w:t>
            </w:r>
            <w:proofErr w:type="spellStart"/>
            <w:r w:rsidRPr="00BC17E0">
              <w:rPr>
                <w:szCs w:val="26"/>
              </w:rPr>
              <w:t>fɒsˌfɒrɪk</w:t>
            </w:r>
            <w:proofErr w:type="spellEnd"/>
            <w:r w:rsidRPr="00BC17E0">
              <w:rPr>
                <w:szCs w:val="26"/>
              </w:rPr>
              <w:t xml:space="preserve"> ˈ</w:t>
            </w:r>
            <w:proofErr w:type="spellStart"/>
            <w:r w:rsidRPr="00BC17E0">
              <w:rPr>
                <w:szCs w:val="26"/>
              </w:rPr>
              <w:t>æsɪd</w:t>
            </w:r>
            <w:proofErr w:type="spellEnd"/>
            <w:r w:rsidRPr="00BC17E0">
              <w:rPr>
                <w:szCs w:val="26"/>
              </w:rPr>
              <w:t>/ </w:t>
            </w:r>
          </w:p>
          <w:p w:rsidR="007E536D" w:rsidRDefault="007E536D" w:rsidP="00583090">
            <w:pPr>
              <w:spacing w:line="276" w:lineRule="auto"/>
              <w:jc w:val="center"/>
              <w:rPr>
                <w:szCs w:val="26"/>
              </w:rPr>
            </w:pPr>
            <w:r w:rsidRPr="00BC17E0">
              <w:rPr>
                <w:szCs w:val="26"/>
              </w:rPr>
              <w:t>/</w:t>
            </w:r>
            <w:proofErr w:type="spellStart"/>
            <w:r w:rsidRPr="00BC17E0">
              <w:rPr>
                <w:szCs w:val="26"/>
              </w:rPr>
              <w:t>fɑːsˌfɔːrɪk</w:t>
            </w:r>
            <w:proofErr w:type="spellEnd"/>
            <w:r w:rsidRPr="00BC17E0">
              <w:rPr>
                <w:szCs w:val="26"/>
              </w:rPr>
              <w:t xml:space="preserve"> ˈ</w:t>
            </w:r>
            <w:proofErr w:type="spellStart"/>
            <w:r w:rsidRPr="00BC17E0">
              <w:rPr>
                <w:szCs w:val="26"/>
              </w:rPr>
              <w:t>æsɪd</w:t>
            </w:r>
            <w:proofErr w:type="spellEnd"/>
            <w:r w:rsidRPr="00BC17E0">
              <w:rPr>
                <w:szCs w:val="26"/>
              </w:rPr>
              <w:t>/</w:t>
            </w:r>
          </w:p>
        </w:tc>
      </w:tr>
      <w:tr w:rsidR="007E536D" w:rsidTr="007E536D">
        <w:trPr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6D" w:rsidRDefault="007E536D" w:rsidP="00583090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CO</w:t>
            </w:r>
            <w:r>
              <w:rPr>
                <w:szCs w:val="26"/>
                <w:vertAlign w:val="subscript"/>
              </w:rPr>
              <w:t>2</w:t>
            </w:r>
            <w:r>
              <w:rPr>
                <w:szCs w:val="26"/>
              </w:rPr>
              <w:t xml:space="preserve"> + H</w:t>
            </w:r>
            <w:r>
              <w:rPr>
                <w:szCs w:val="26"/>
                <w:vertAlign w:val="subscript"/>
              </w:rPr>
              <w:t>2</w:t>
            </w:r>
            <w:r>
              <w:rPr>
                <w:szCs w:val="26"/>
              </w:rPr>
              <w:t>O (H</w:t>
            </w:r>
            <w:r>
              <w:rPr>
                <w:szCs w:val="26"/>
                <w:vertAlign w:val="subscript"/>
              </w:rPr>
              <w:t>2</w:t>
            </w:r>
            <w:r>
              <w:rPr>
                <w:szCs w:val="26"/>
              </w:rPr>
              <w:t>CO</w:t>
            </w:r>
            <w:r>
              <w:rPr>
                <w:szCs w:val="26"/>
                <w:vertAlign w:val="subscript"/>
              </w:rPr>
              <w:t>3</w:t>
            </w:r>
            <w:r>
              <w:rPr>
                <w:szCs w:val="26"/>
              </w:rPr>
              <w:t>)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6D" w:rsidRDefault="007E536D" w:rsidP="00583090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Carbonic acid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6D" w:rsidRPr="003A6F31" w:rsidRDefault="007E536D" w:rsidP="00583090">
            <w:pPr>
              <w:spacing w:line="276" w:lineRule="auto"/>
              <w:jc w:val="center"/>
              <w:rPr>
                <w:szCs w:val="26"/>
              </w:rPr>
            </w:pPr>
            <w:r w:rsidRPr="003A6F31">
              <w:rPr>
                <w:szCs w:val="26"/>
              </w:rPr>
              <w:t>/</w:t>
            </w:r>
            <w:proofErr w:type="spellStart"/>
            <w:r w:rsidRPr="003A6F31">
              <w:rPr>
                <w:szCs w:val="26"/>
              </w:rPr>
              <w:t>kɑ</w:t>
            </w:r>
            <w:proofErr w:type="spellEnd"/>
            <w:r w:rsidRPr="003A6F31">
              <w:rPr>
                <w:szCs w:val="26"/>
              </w:rPr>
              <w:t>ːˌ</w:t>
            </w:r>
            <w:proofErr w:type="spellStart"/>
            <w:r w:rsidRPr="003A6F31">
              <w:rPr>
                <w:szCs w:val="26"/>
              </w:rPr>
              <w:t>bɒnɪk</w:t>
            </w:r>
            <w:proofErr w:type="spellEnd"/>
            <w:r w:rsidRPr="003A6F31">
              <w:rPr>
                <w:szCs w:val="26"/>
              </w:rPr>
              <w:t xml:space="preserve"> ˈ</w:t>
            </w:r>
            <w:proofErr w:type="spellStart"/>
            <w:r w:rsidRPr="003A6F31">
              <w:rPr>
                <w:szCs w:val="26"/>
              </w:rPr>
              <w:t>æsɪd</w:t>
            </w:r>
            <w:proofErr w:type="spellEnd"/>
            <w:r w:rsidRPr="003A6F31">
              <w:rPr>
                <w:szCs w:val="26"/>
              </w:rPr>
              <w:t>/ </w:t>
            </w:r>
          </w:p>
          <w:p w:rsidR="007E536D" w:rsidRDefault="007E536D" w:rsidP="00583090">
            <w:pPr>
              <w:spacing w:line="276" w:lineRule="auto"/>
              <w:jc w:val="center"/>
              <w:rPr>
                <w:szCs w:val="26"/>
              </w:rPr>
            </w:pPr>
            <w:r w:rsidRPr="003A6F31">
              <w:rPr>
                <w:szCs w:val="26"/>
              </w:rPr>
              <w:t>/</w:t>
            </w:r>
            <w:proofErr w:type="spellStart"/>
            <w:r w:rsidRPr="003A6F31">
              <w:rPr>
                <w:szCs w:val="26"/>
              </w:rPr>
              <w:t>kɑːrˌbɑːnɪk</w:t>
            </w:r>
            <w:proofErr w:type="spellEnd"/>
            <w:r w:rsidRPr="003A6F31">
              <w:rPr>
                <w:szCs w:val="26"/>
              </w:rPr>
              <w:t xml:space="preserve"> ˈ</w:t>
            </w:r>
            <w:proofErr w:type="spellStart"/>
            <w:r w:rsidRPr="003A6F31">
              <w:rPr>
                <w:szCs w:val="26"/>
              </w:rPr>
              <w:t>æsɪd</w:t>
            </w:r>
            <w:proofErr w:type="spellEnd"/>
            <w:r w:rsidRPr="003A6F31">
              <w:rPr>
                <w:szCs w:val="26"/>
              </w:rPr>
              <w:t>/</w:t>
            </w:r>
          </w:p>
        </w:tc>
      </w:tr>
    </w:tbl>
    <w:p w:rsidR="007E536D" w:rsidRDefault="007E536D" w:rsidP="007E536D">
      <w:pPr>
        <w:spacing w:line="276" w:lineRule="auto"/>
        <w:jc w:val="both"/>
        <w:rPr>
          <w:b/>
          <w:bCs/>
          <w:szCs w:val="26"/>
        </w:rPr>
      </w:pPr>
    </w:p>
    <w:p w:rsidR="007E536D" w:rsidRDefault="007E536D" w:rsidP="007E536D">
      <w:pPr>
        <w:spacing w:line="276" w:lineRule="auto"/>
        <w:jc w:val="both"/>
        <w:rPr>
          <w:b/>
          <w:bCs/>
          <w:szCs w:val="26"/>
        </w:rPr>
      </w:pPr>
      <w:r>
        <w:rPr>
          <w:b/>
          <w:bCs/>
          <w:szCs w:val="26"/>
        </w:rPr>
        <w:t>4. MUỐI VÀ MỘT SỐ HỢP CHẤT CỘNG HÓA TRỊ KHÁC</w:t>
      </w:r>
    </w:p>
    <w:p w:rsidR="007E536D" w:rsidRPr="00927F86" w:rsidRDefault="007E536D" w:rsidP="007E536D">
      <w:pPr>
        <w:tabs>
          <w:tab w:val="center" w:pos="720"/>
        </w:tabs>
        <w:spacing w:line="276" w:lineRule="auto"/>
        <w:jc w:val="center"/>
        <w:rPr>
          <w:b/>
          <w:bCs/>
          <w:szCs w:val="26"/>
        </w:rPr>
      </w:pPr>
      <m:oMathPara>
        <m:oMath>
          <m:d>
            <m:dPr>
              <m:begChr m:val="["/>
              <m:endChr m:val=""/>
              <m:ctrlPr>
                <w:rPr>
                  <w:rFonts w:ascii="Cambria Math" w:hAnsi="Cambria Math"/>
                  <w:b/>
                  <w:bCs/>
                  <w:szCs w:val="2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b/>
                      <w:bCs/>
                      <w:i/>
                      <w:szCs w:val="26"/>
                    </w:rPr>
                  </m:ctrlPr>
                </m:eqArrPr>
                <m:e>
                  <m:r>
                    <m:rPr>
                      <m:nor/>
                    </m:rPr>
                    <w:rPr>
                      <w:b/>
                      <w:bCs/>
                      <w:szCs w:val="26"/>
                    </w:rPr>
                    <m:t>TÊN NGUYÊN TỐ ĐỨNG ĐẦU</m:t>
                  </m:r>
                </m:e>
                <m:e>
                  <m:r>
                    <m:rPr>
                      <m:nor/>
                    </m:rPr>
                    <w:rPr>
                      <w:b/>
                      <w:bCs/>
                      <w:szCs w:val="26"/>
                    </w:rPr>
                    <m:t>AMMONIUM (N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Cs w:val="26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b/>
                          <w:bCs/>
                          <w:szCs w:val="26"/>
                        </w:rPr>
                        <m:t>H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b/>
                          <w:bCs/>
                          <w:szCs w:val="26"/>
                        </w:rPr>
                        <m:t>4</m:t>
                      </m:r>
                    </m:sub>
                  </m:sSub>
                  <m:r>
                    <m:rPr>
                      <m:nor/>
                    </m:rPr>
                    <w:rPr>
                      <w:szCs w:val="26"/>
                    </w:rPr>
                    <m:t>) /</m:t>
                  </m:r>
                  <w:proofErr w:type="spellStart"/>
                  <m:r>
                    <m:rPr>
                      <m:nor/>
                    </m:rPr>
                    <w:rPr>
                      <w:szCs w:val="26"/>
                    </w:rPr>
                    <m:t>əˈməʊniəm</m:t>
                  </m:r>
                  <w:proofErr w:type="spellEnd"/>
                  <m:r>
                    <m:rPr>
                      <m:nor/>
                    </m:rPr>
                    <w:rPr>
                      <w:szCs w:val="26"/>
                    </w:rPr>
                    <m:t>/</m:t>
                  </m:r>
                </m:e>
              </m:eqArr>
              <m:r>
                <m:rPr>
                  <m:nor/>
                </m:rPr>
                <w:rPr>
                  <w:b/>
                  <w:bCs/>
                  <w:szCs w:val="26"/>
                </w:rPr>
                <m:t xml:space="preserve">+ TÊN GỐC MUỐI </m:t>
              </m:r>
              <m:d>
                <m:dPr>
                  <m:begChr m:val="⟨"/>
                  <m:endChr m:val=""/>
                  <m:ctrlPr>
                    <w:rPr>
                      <w:rFonts w:ascii="Cambria Math" w:hAnsi="Cambria Math"/>
                      <w:b/>
                      <w:bCs/>
                      <w:i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Cs w:val="26"/>
                        </w:rPr>
                      </m:ctrlPr>
                    </m:eqArrPr>
                    <m:e>
                      <m:r>
                        <m:rPr>
                          <m:nor/>
                        </m:rPr>
                        <w:rPr>
                          <w:b/>
                          <w:bCs/>
                          <w:szCs w:val="26"/>
                        </w:rPr>
                        <m:t xml:space="preserve">GỐC KHÔNG CHỨA OXYGEN →ĐUÔI IDE </m:t>
                      </m:r>
                      <m:r>
                        <m:rPr>
                          <m:nor/>
                        </m:rPr>
                        <w:rPr>
                          <w:szCs w:val="26"/>
                        </w:rPr>
                        <m:t>/aid/</m:t>
                      </m:r>
                    </m:e>
                    <m:e>
                      <m:r>
                        <m:rPr>
                          <m:nor/>
                        </m:rPr>
                        <w:rPr>
                          <w:b/>
                          <w:bCs/>
                          <w:szCs w:val="26"/>
                        </w:rPr>
                        <m:t xml:space="preserve">GỐC CHỨA OXYGEN, HÓA TRỊ THẤP →ĐUÔI ITE </m:t>
                      </m:r>
                      <m:r>
                        <m:rPr>
                          <m:nor/>
                        </m:rPr>
                        <w:rPr>
                          <w:szCs w:val="26"/>
                        </w:rPr>
                        <m:t>/</m:t>
                      </m:r>
                      <w:proofErr w:type="spellStart"/>
                      <m:r>
                        <m:rPr>
                          <m:nor/>
                        </m:rPr>
                        <w:rPr>
                          <w:szCs w:val="26"/>
                        </w:rPr>
                        <m:t>aɪt</m:t>
                      </m:r>
                      <w:proofErr w:type="spellEnd"/>
                      <m:r>
                        <m:rPr>
                          <m:nor/>
                        </m:rPr>
                        <w:rPr>
                          <w:szCs w:val="26"/>
                        </w:rPr>
                        <m:t>/</m:t>
                      </m:r>
                      <m:ctrlPr>
                        <w:rPr>
                          <w:rFonts w:ascii="Cambria Math" w:eastAsia="Cambria Math" w:hAnsi="Cambria Math"/>
                          <w:b/>
                          <w:bCs/>
                          <w:i/>
                          <w:szCs w:val="26"/>
                        </w:rPr>
                      </m:ctrlPr>
                    </m:e>
                    <m:e>
                      <m:r>
                        <m:rPr>
                          <m:nor/>
                        </m:rPr>
                        <w:rPr>
                          <w:b/>
                          <w:bCs/>
                          <w:szCs w:val="26"/>
                        </w:rPr>
                        <m:t xml:space="preserve">GỐC CHƯA OXYGEN, HÓA TRỊ CAO →ĐUÔI ATE  </m:t>
                      </m:r>
                      <m:r>
                        <m:rPr>
                          <m:nor/>
                        </m:rPr>
                        <w:rPr>
                          <w:szCs w:val="26"/>
                        </w:rPr>
                        <m:t>/</m:t>
                      </m:r>
                      <w:proofErr w:type="spellStart"/>
                      <m:r>
                        <m:rPr>
                          <m:nor/>
                        </m:rPr>
                        <w:rPr>
                          <w:szCs w:val="26"/>
                        </w:rPr>
                        <m:t>eɪt</m:t>
                      </m:r>
                      <w:proofErr w:type="spellEnd"/>
                      <m:r>
                        <m:rPr>
                          <m:nor/>
                        </m:rPr>
                        <w:rPr>
                          <w:b/>
                          <w:bCs/>
                          <w:szCs w:val="26"/>
                        </w:rPr>
                        <m:t>/</m:t>
                      </m:r>
                    </m:e>
                  </m:eqArr>
                </m:e>
              </m:d>
            </m:e>
          </m:d>
        </m:oMath>
      </m:oMathPara>
    </w:p>
    <w:p w:rsidR="007E536D" w:rsidRDefault="007E536D" w:rsidP="007E536D">
      <w:pPr>
        <w:spacing w:line="276" w:lineRule="auto"/>
        <w:ind w:firstLine="720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Dưới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đây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một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số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gốc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muối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tiêu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biểu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ví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dụ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kèm</w:t>
      </w:r>
      <w:proofErr w:type="spellEnd"/>
      <w:r>
        <w:rPr>
          <w:szCs w:val="26"/>
        </w:rPr>
        <w:t>:</w:t>
      </w:r>
    </w:p>
    <w:tbl>
      <w:tblPr>
        <w:tblStyle w:val="TableGrid"/>
        <w:tblW w:w="10080" w:type="dxa"/>
        <w:jc w:val="center"/>
        <w:tblLook w:val="04A0" w:firstRow="1" w:lastRow="0" w:firstColumn="1" w:lastColumn="0" w:noHBand="0" w:noVBand="1"/>
      </w:tblPr>
      <w:tblGrid>
        <w:gridCol w:w="1380"/>
        <w:gridCol w:w="2040"/>
        <w:gridCol w:w="2070"/>
        <w:gridCol w:w="4590"/>
      </w:tblGrid>
      <w:tr w:rsidR="007E536D" w:rsidTr="007E536D">
        <w:trPr>
          <w:trHeight w:val="473"/>
          <w:jc w:val="center"/>
        </w:trPr>
        <w:tc>
          <w:tcPr>
            <w:tcW w:w="1380" w:type="dxa"/>
            <w:vAlign w:val="center"/>
          </w:tcPr>
          <w:p w:rsidR="007E536D" w:rsidRPr="00ED09C6" w:rsidRDefault="007E536D" w:rsidP="00583090">
            <w:pPr>
              <w:spacing w:line="276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GỐC MUỐI</w:t>
            </w:r>
          </w:p>
        </w:tc>
        <w:tc>
          <w:tcPr>
            <w:tcW w:w="2040" w:type="dxa"/>
            <w:vAlign w:val="center"/>
          </w:tcPr>
          <w:p w:rsidR="007E536D" w:rsidRPr="00ED09C6" w:rsidRDefault="007E536D" w:rsidP="00583090">
            <w:pPr>
              <w:spacing w:line="276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TÊN GỐC</w:t>
            </w:r>
          </w:p>
        </w:tc>
        <w:tc>
          <w:tcPr>
            <w:tcW w:w="2070" w:type="dxa"/>
            <w:vAlign w:val="center"/>
          </w:tcPr>
          <w:p w:rsidR="007E536D" w:rsidRDefault="007E536D" w:rsidP="00583090">
            <w:pPr>
              <w:spacing w:line="276" w:lineRule="auto"/>
              <w:ind w:hanging="17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PHIÊN ÂM</w:t>
            </w:r>
          </w:p>
        </w:tc>
        <w:tc>
          <w:tcPr>
            <w:tcW w:w="4590" w:type="dxa"/>
            <w:vAlign w:val="center"/>
          </w:tcPr>
          <w:p w:rsidR="007E536D" w:rsidRPr="00ED09C6" w:rsidRDefault="007E536D" w:rsidP="00583090">
            <w:pPr>
              <w:spacing w:line="276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VÍ DỤ</w:t>
            </w:r>
          </w:p>
        </w:tc>
      </w:tr>
      <w:tr w:rsidR="007E536D" w:rsidTr="007E536D">
        <w:trPr>
          <w:trHeight w:val="811"/>
          <w:jc w:val="center"/>
        </w:trPr>
        <w:tc>
          <w:tcPr>
            <w:tcW w:w="1380" w:type="dxa"/>
            <w:vAlign w:val="center"/>
          </w:tcPr>
          <w:p w:rsidR="007E536D" w:rsidRPr="00ED09C6" w:rsidRDefault="007E536D" w:rsidP="00583090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F</w:t>
            </w:r>
          </w:p>
        </w:tc>
        <w:tc>
          <w:tcPr>
            <w:tcW w:w="2040" w:type="dxa"/>
            <w:vAlign w:val="center"/>
          </w:tcPr>
          <w:p w:rsidR="007E536D" w:rsidRPr="00996C4B" w:rsidRDefault="007E536D" w:rsidP="00583090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-fluoride</w:t>
            </w:r>
          </w:p>
        </w:tc>
        <w:tc>
          <w:tcPr>
            <w:tcW w:w="2070" w:type="dxa"/>
            <w:vAlign w:val="center"/>
          </w:tcPr>
          <w:p w:rsidR="007E536D" w:rsidRPr="00927F86" w:rsidRDefault="007E536D" w:rsidP="00583090">
            <w:pPr>
              <w:spacing w:line="276" w:lineRule="auto"/>
              <w:ind w:hanging="17"/>
              <w:jc w:val="center"/>
              <w:rPr>
                <w:szCs w:val="26"/>
              </w:rPr>
            </w:pPr>
            <w:r w:rsidRPr="00927F86">
              <w:rPr>
                <w:szCs w:val="26"/>
              </w:rPr>
              <w:t>/ˈ</w:t>
            </w:r>
            <w:proofErr w:type="spellStart"/>
            <w:r w:rsidRPr="00927F86">
              <w:rPr>
                <w:szCs w:val="26"/>
              </w:rPr>
              <w:t>flɔːraɪd</w:t>
            </w:r>
            <w:proofErr w:type="spellEnd"/>
            <w:r w:rsidRPr="00927F86">
              <w:rPr>
                <w:szCs w:val="26"/>
              </w:rPr>
              <w:t>/</w:t>
            </w:r>
          </w:p>
          <w:p w:rsidR="007E536D" w:rsidRPr="00927F86" w:rsidRDefault="007E536D" w:rsidP="00583090">
            <w:pPr>
              <w:spacing w:line="276" w:lineRule="auto"/>
              <w:ind w:hanging="17"/>
              <w:jc w:val="center"/>
              <w:rPr>
                <w:szCs w:val="26"/>
              </w:rPr>
            </w:pPr>
            <w:r w:rsidRPr="00927F86">
              <w:rPr>
                <w:szCs w:val="26"/>
              </w:rPr>
              <w:t>/ˈ</w:t>
            </w:r>
            <w:proofErr w:type="spellStart"/>
            <w:r w:rsidRPr="00927F86">
              <w:rPr>
                <w:szCs w:val="26"/>
              </w:rPr>
              <w:t>flʊəraɪd</w:t>
            </w:r>
            <w:proofErr w:type="spellEnd"/>
            <w:r w:rsidRPr="00927F86">
              <w:rPr>
                <w:szCs w:val="26"/>
              </w:rPr>
              <w:t>/</w:t>
            </w:r>
          </w:p>
          <w:p w:rsidR="007E536D" w:rsidRDefault="007E536D" w:rsidP="00583090">
            <w:pPr>
              <w:spacing w:line="276" w:lineRule="auto"/>
              <w:ind w:hanging="17"/>
              <w:jc w:val="center"/>
              <w:rPr>
                <w:szCs w:val="26"/>
              </w:rPr>
            </w:pPr>
            <w:r w:rsidRPr="00927F86">
              <w:rPr>
                <w:szCs w:val="26"/>
              </w:rPr>
              <w:t>/ˈ</w:t>
            </w:r>
            <w:proofErr w:type="spellStart"/>
            <w:r w:rsidRPr="00927F86">
              <w:rPr>
                <w:szCs w:val="26"/>
              </w:rPr>
              <w:t>flʊraɪd</w:t>
            </w:r>
            <w:proofErr w:type="spellEnd"/>
            <w:r w:rsidRPr="00927F86">
              <w:rPr>
                <w:szCs w:val="26"/>
              </w:rPr>
              <w:t>/</w:t>
            </w:r>
          </w:p>
        </w:tc>
        <w:tc>
          <w:tcPr>
            <w:tcW w:w="4590" w:type="dxa"/>
            <w:vAlign w:val="center"/>
          </w:tcPr>
          <w:p w:rsidR="007E536D" w:rsidRDefault="007E536D" w:rsidP="00583090">
            <w:pPr>
              <w:spacing w:line="276" w:lineRule="auto"/>
              <w:ind w:firstLine="325"/>
              <w:rPr>
                <w:szCs w:val="26"/>
              </w:rPr>
            </w:pPr>
            <w:proofErr w:type="spellStart"/>
            <w:r>
              <w:rPr>
                <w:szCs w:val="26"/>
              </w:rPr>
              <w:t>NaF</w:t>
            </w:r>
            <w:proofErr w:type="spellEnd"/>
            <w:r>
              <w:rPr>
                <w:szCs w:val="26"/>
              </w:rPr>
              <w:t xml:space="preserve">: sodium fluoride </w:t>
            </w:r>
          </w:p>
          <w:p w:rsidR="007E536D" w:rsidRPr="00996C4B" w:rsidRDefault="007E536D" w:rsidP="00583090">
            <w:pPr>
              <w:spacing w:line="276" w:lineRule="auto"/>
              <w:ind w:firstLine="325"/>
              <w:rPr>
                <w:szCs w:val="26"/>
              </w:rPr>
            </w:pPr>
            <w:r>
              <w:rPr>
                <w:szCs w:val="26"/>
              </w:rPr>
              <w:t>SF</w:t>
            </w:r>
            <w:r>
              <w:rPr>
                <w:szCs w:val="26"/>
                <w:vertAlign w:val="subscript"/>
              </w:rPr>
              <w:t>6</w:t>
            </w:r>
            <w:r>
              <w:rPr>
                <w:szCs w:val="26"/>
              </w:rPr>
              <w:t xml:space="preserve">: sulfur hexafluoride </w:t>
            </w:r>
          </w:p>
        </w:tc>
      </w:tr>
      <w:tr w:rsidR="007E536D" w:rsidTr="007E536D">
        <w:trPr>
          <w:trHeight w:val="600"/>
          <w:jc w:val="center"/>
        </w:trPr>
        <w:tc>
          <w:tcPr>
            <w:tcW w:w="1380" w:type="dxa"/>
            <w:vAlign w:val="center"/>
          </w:tcPr>
          <w:p w:rsidR="007E536D" w:rsidRPr="00ED09C6" w:rsidRDefault="007E536D" w:rsidP="00583090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Cl</w:t>
            </w:r>
          </w:p>
        </w:tc>
        <w:tc>
          <w:tcPr>
            <w:tcW w:w="2040" w:type="dxa"/>
            <w:vAlign w:val="center"/>
          </w:tcPr>
          <w:p w:rsidR="007E536D" w:rsidRPr="00996C4B" w:rsidRDefault="007E536D" w:rsidP="00583090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-chloride</w:t>
            </w:r>
          </w:p>
        </w:tc>
        <w:tc>
          <w:tcPr>
            <w:tcW w:w="2070" w:type="dxa"/>
            <w:vAlign w:val="center"/>
          </w:tcPr>
          <w:p w:rsidR="007E536D" w:rsidRDefault="007E536D" w:rsidP="00583090">
            <w:pPr>
              <w:spacing w:line="276" w:lineRule="auto"/>
              <w:ind w:hanging="17"/>
              <w:jc w:val="center"/>
              <w:rPr>
                <w:szCs w:val="26"/>
              </w:rPr>
            </w:pPr>
            <w:r w:rsidRPr="00CE64A1">
              <w:rPr>
                <w:szCs w:val="26"/>
              </w:rPr>
              <w:t>/ˈ</w:t>
            </w:r>
            <w:proofErr w:type="spellStart"/>
            <w:r w:rsidRPr="00CE64A1">
              <w:rPr>
                <w:szCs w:val="26"/>
              </w:rPr>
              <w:t>klɔːraɪd</w:t>
            </w:r>
            <w:proofErr w:type="spellEnd"/>
            <w:r w:rsidRPr="00CE64A1">
              <w:rPr>
                <w:szCs w:val="26"/>
              </w:rPr>
              <w:t>/</w:t>
            </w:r>
          </w:p>
        </w:tc>
        <w:tc>
          <w:tcPr>
            <w:tcW w:w="4590" w:type="dxa"/>
            <w:vAlign w:val="center"/>
          </w:tcPr>
          <w:p w:rsidR="007E536D" w:rsidRDefault="007E536D" w:rsidP="00583090">
            <w:pPr>
              <w:spacing w:line="276" w:lineRule="auto"/>
              <w:ind w:firstLine="325"/>
              <w:rPr>
                <w:szCs w:val="26"/>
              </w:rPr>
            </w:pPr>
            <w:r>
              <w:rPr>
                <w:szCs w:val="26"/>
              </w:rPr>
              <w:t>CuCl</w:t>
            </w:r>
            <w:r>
              <w:rPr>
                <w:szCs w:val="26"/>
                <w:vertAlign w:val="subscript"/>
              </w:rPr>
              <w:t>2</w:t>
            </w:r>
            <w:r>
              <w:rPr>
                <w:szCs w:val="26"/>
              </w:rPr>
              <w:t xml:space="preserve">: copper (II) chloride </w:t>
            </w:r>
          </w:p>
          <w:p w:rsidR="007E536D" w:rsidRDefault="007E536D" w:rsidP="00583090">
            <w:pPr>
              <w:spacing w:line="276" w:lineRule="auto"/>
              <w:ind w:firstLine="325"/>
              <w:rPr>
                <w:szCs w:val="26"/>
              </w:rPr>
            </w:pPr>
            <w:r>
              <w:rPr>
                <w:szCs w:val="26"/>
              </w:rPr>
              <w:t xml:space="preserve">            cupric chloride </w:t>
            </w:r>
          </w:p>
          <w:p w:rsidR="007E536D" w:rsidRPr="00996C4B" w:rsidRDefault="007E536D" w:rsidP="00583090">
            <w:pPr>
              <w:spacing w:line="276" w:lineRule="auto"/>
              <w:ind w:firstLine="325"/>
              <w:rPr>
                <w:szCs w:val="26"/>
              </w:rPr>
            </w:pPr>
            <w:proofErr w:type="spellStart"/>
            <w:r>
              <w:rPr>
                <w:szCs w:val="26"/>
              </w:rPr>
              <w:t>HCl</w:t>
            </w:r>
            <w:proofErr w:type="spellEnd"/>
            <w:r>
              <w:rPr>
                <w:szCs w:val="26"/>
                <w:vertAlign w:val="subscript"/>
              </w:rPr>
              <w:t>(gas)</w:t>
            </w:r>
            <w:r>
              <w:rPr>
                <w:szCs w:val="26"/>
              </w:rPr>
              <w:t xml:space="preserve">: hydrogen chloride </w:t>
            </w:r>
          </w:p>
        </w:tc>
      </w:tr>
      <w:tr w:rsidR="007E536D" w:rsidTr="007E536D">
        <w:trPr>
          <w:trHeight w:val="390"/>
          <w:jc w:val="center"/>
        </w:trPr>
        <w:tc>
          <w:tcPr>
            <w:tcW w:w="1380" w:type="dxa"/>
            <w:vAlign w:val="center"/>
          </w:tcPr>
          <w:p w:rsidR="007E536D" w:rsidRPr="00ED09C6" w:rsidRDefault="007E536D" w:rsidP="00583090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Br</w:t>
            </w:r>
          </w:p>
        </w:tc>
        <w:tc>
          <w:tcPr>
            <w:tcW w:w="2040" w:type="dxa"/>
            <w:vAlign w:val="center"/>
          </w:tcPr>
          <w:p w:rsidR="007E536D" w:rsidRPr="00996C4B" w:rsidRDefault="007E536D" w:rsidP="00583090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-bromide</w:t>
            </w:r>
          </w:p>
        </w:tc>
        <w:tc>
          <w:tcPr>
            <w:tcW w:w="2070" w:type="dxa"/>
            <w:vAlign w:val="center"/>
          </w:tcPr>
          <w:p w:rsidR="007E536D" w:rsidRDefault="007E536D" w:rsidP="00583090">
            <w:pPr>
              <w:spacing w:line="276" w:lineRule="auto"/>
              <w:ind w:hanging="17"/>
              <w:jc w:val="center"/>
              <w:rPr>
                <w:szCs w:val="26"/>
              </w:rPr>
            </w:pPr>
            <w:r w:rsidRPr="00A13F97">
              <w:rPr>
                <w:szCs w:val="26"/>
              </w:rPr>
              <w:t>/ˈ</w:t>
            </w:r>
            <w:proofErr w:type="spellStart"/>
            <w:r w:rsidRPr="00A13F97">
              <w:rPr>
                <w:szCs w:val="26"/>
              </w:rPr>
              <w:t>brəʊmaɪd</w:t>
            </w:r>
            <w:proofErr w:type="spellEnd"/>
            <w:r w:rsidRPr="00A13F97">
              <w:rPr>
                <w:szCs w:val="26"/>
              </w:rPr>
              <w:t>/</w:t>
            </w:r>
          </w:p>
        </w:tc>
        <w:tc>
          <w:tcPr>
            <w:tcW w:w="4590" w:type="dxa"/>
            <w:vAlign w:val="center"/>
          </w:tcPr>
          <w:p w:rsidR="007E536D" w:rsidRDefault="007E536D" w:rsidP="00583090">
            <w:pPr>
              <w:spacing w:line="276" w:lineRule="auto"/>
              <w:ind w:firstLine="325"/>
              <w:rPr>
                <w:szCs w:val="26"/>
              </w:rPr>
            </w:pPr>
            <w:r>
              <w:rPr>
                <w:szCs w:val="26"/>
              </w:rPr>
              <w:t>FeBr</w:t>
            </w:r>
            <w:r>
              <w:rPr>
                <w:szCs w:val="26"/>
                <w:vertAlign w:val="subscript"/>
              </w:rPr>
              <w:t>3</w:t>
            </w:r>
            <w:r>
              <w:rPr>
                <w:szCs w:val="26"/>
              </w:rPr>
              <w:t xml:space="preserve">: iron (III) bromide </w:t>
            </w:r>
          </w:p>
          <w:p w:rsidR="007E536D" w:rsidRPr="00996C4B" w:rsidRDefault="007E536D" w:rsidP="00583090">
            <w:pPr>
              <w:spacing w:line="276" w:lineRule="auto"/>
              <w:ind w:firstLine="325"/>
              <w:rPr>
                <w:szCs w:val="26"/>
              </w:rPr>
            </w:pPr>
            <w:r>
              <w:rPr>
                <w:szCs w:val="26"/>
              </w:rPr>
              <w:t xml:space="preserve">           ferric bromide </w:t>
            </w:r>
          </w:p>
        </w:tc>
      </w:tr>
      <w:tr w:rsidR="007E536D" w:rsidTr="007E536D">
        <w:trPr>
          <w:trHeight w:val="100"/>
          <w:jc w:val="center"/>
        </w:trPr>
        <w:tc>
          <w:tcPr>
            <w:tcW w:w="1380" w:type="dxa"/>
            <w:vAlign w:val="center"/>
          </w:tcPr>
          <w:p w:rsidR="007E536D" w:rsidRPr="00ED09C6" w:rsidRDefault="007E536D" w:rsidP="00583090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I</w:t>
            </w:r>
          </w:p>
        </w:tc>
        <w:tc>
          <w:tcPr>
            <w:tcW w:w="2040" w:type="dxa"/>
            <w:vAlign w:val="center"/>
          </w:tcPr>
          <w:p w:rsidR="007E536D" w:rsidRPr="00996C4B" w:rsidRDefault="007E536D" w:rsidP="00583090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-iodide</w:t>
            </w:r>
          </w:p>
        </w:tc>
        <w:tc>
          <w:tcPr>
            <w:tcW w:w="2070" w:type="dxa"/>
            <w:vAlign w:val="center"/>
          </w:tcPr>
          <w:p w:rsidR="007E536D" w:rsidRDefault="007E536D" w:rsidP="00583090">
            <w:pPr>
              <w:spacing w:line="276" w:lineRule="auto"/>
              <w:ind w:hanging="17"/>
              <w:jc w:val="center"/>
              <w:rPr>
                <w:szCs w:val="26"/>
              </w:rPr>
            </w:pPr>
            <w:r w:rsidRPr="00FF3A01">
              <w:rPr>
                <w:szCs w:val="26"/>
              </w:rPr>
              <w:t>/ˈ</w:t>
            </w:r>
            <w:proofErr w:type="spellStart"/>
            <w:r w:rsidRPr="00FF3A01">
              <w:rPr>
                <w:szCs w:val="26"/>
              </w:rPr>
              <w:t>aɪədaɪd</w:t>
            </w:r>
            <w:proofErr w:type="spellEnd"/>
            <w:r w:rsidRPr="00FF3A01">
              <w:rPr>
                <w:szCs w:val="26"/>
              </w:rPr>
              <w:t>/</w:t>
            </w:r>
          </w:p>
        </w:tc>
        <w:tc>
          <w:tcPr>
            <w:tcW w:w="4590" w:type="dxa"/>
            <w:vAlign w:val="center"/>
          </w:tcPr>
          <w:p w:rsidR="007E536D" w:rsidRPr="00AA36BB" w:rsidRDefault="007E536D" w:rsidP="00583090">
            <w:pPr>
              <w:spacing w:line="276" w:lineRule="auto"/>
              <w:ind w:firstLine="325"/>
              <w:rPr>
                <w:szCs w:val="26"/>
              </w:rPr>
            </w:pPr>
            <w:proofErr w:type="spellStart"/>
            <w:r>
              <w:rPr>
                <w:szCs w:val="26"/>
              </w:rPr>
              <w:t>AgI</w:t>
            </w:r>
            <w:proofErr w:type="spellEnd"/>
            <w:r>
              <w:rPr>
                <w:szCs w:val="26"/>
              </w:rPr>
              <w:t xml:space="preserve">: silver iodide </w:t>
            </w:r>
          </w:p>
        </w:tc>
      </w:tr>
      <w:tr w:rsidR="007E536D" w:rsidTr="007E536D">
        <w:trPr>
          <w:trHeight w:val="324"/>
          <w:jc w:val="center"/>
        </w:trPr>
        <w:tc>
          <w:tcPr>
            <w:tcW w:w="1380" w:type="dxa"/>
            <w:vAlign w:val="center"/>
          </w:tcPr>
          <w:p w:rsidR="007E536D" w:rsidRPr="00ED09C6" w:rsidRDefault="007E536D" w:rsidP="00583090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S</w:t>
            </w:r>
          </w:p>
        </w:tc>
        <w:tc>
          <w:tcPr>
            <w:tcW w:w="2040" w:type="dxa"/>
            <w:vAlign w:val="center"/>
          </w:tcPr>
          <w:p w:rsidR="007E536D" w:rsidRPr="00996C4B" w:rsidRDefault="007E536D" w:rsidP="00583090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-sulfide</w:t>
            </w:r>
          </w:p>
        </w:tc>
        <w:tc>
          <w:tcPr>
            <w:tcW w:w="2070" w:type="dxa"/>
            <w:vAlign w:val="center"/>
          </w:tcPr>
          <w:p w:rsidR="007E536D" w:rsidRDefault="007E536D" w:rsidP="00583090">
            <w:pPr>
              <w:spacing w:line="276" w:lineRule="auto"/>
              <w:ind w:hanging="17"/>
              <w:jc w:val="center"/>
              <w:rPr>
                <w:szCs w:val="26"/>
              </w:rPr>
            </w:pPr>
            <w:r w:rsidRPr="0073400D">
              <w:rPr>
                <w:szCs w:val="26"/>
              </w:rPr>
              <w:t>/ˈ</w:t>
            </w:r>
            <w:proofErr w:type="spellStart"/>
            <w:r w:rsidRPr="0073400D">
              <w:rPr>
                <w:szCs w:val="26"/>
              </w:rPr>
              <w:t>sʌlfaɪd</w:t>
            </w:r>
            <w:proofErr w:type="spellEnd"/>
            <w:r w:rsidRPr="0073400D">
              <w:rPr>
                <w:szCs w:val="26"/>
              </w:rPr>
              <w:t>/</w:t>
            </w:r>
          </w:p>
        </w:tc>
        <w:tc>
          <w:tcPr>
            <w:tcW w:w="4590" w:type="dxa"/>
            <w:vAlign w:val="center"/>
          </w:tcPr>
          <w:p w:rsidR="007E536D" w:rsidRPr="00AA36BB" w:rsidRDefault="007E536D" w:rsidP="00583090">
            <w:pPr>
              <w:spacing w:line="276" w:lineRule="auto"/>
              <w:ind w:firstLine="325"/>
              <w:rPr>
                <w:szCs w:val="26"/>
              </w:rPr>
            </w:pPr>
            <w:proofErr w:type="spellStart"/>
            <w:r>
              <w:rPr>
                <w:szCs w:val="26"/>
              </w:rPr>
              <w:t>PbS</w:t>
            </w:r>
            <w:proofErr w:type="spellEnd"/>
            <w:r>
              <w:rPr>
                <w:szCs w:val="26"/>
              </w:rPr>
              <w:t xml:space="preserve">: lead sulfide </w:t>
            </w:r>
          </w:p>
        </w:tc>
      </w:tr>
      <w:tr w:rsidR="007E536D" w:rsidTr="007E536D">
        <w:trPr>
          <w:trHeight w:val="220"/>
          <w:jc w:val="center"/>
        </w:trPr>
        <w:tc>
          <w:tcPr>
            <w:tcW w:w="1380" w:type="dxa"/>
            <w:vAlign w:val="center"/>
          </w:tcPr>
          <w:p w:rsidR="007E536D" w:rsidRPr="00ED09C6" w:rsidRDefault="007E536D" w:rsidP="00583090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C</w:t>
            </w:r>
          </w:p>
        </w:tc>
        <w:tc>
          <w:tcPr>
            <w:tcW w:w="2040" w:type="dxa"/>
            <w:vAlign w:val="center"/>
          </w:tcPr>
          <w:p w:rsidR="007E536D" w:rsidRPr="00996C4B" w:rsidRDefault="007E536D" w:rsidP="00583090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-carbide</w:t>
            </w:r>
          </w:p>
        </w:tc>
        <w:tc>
          <w:tcPr>
            <w:tcW w:w="2070" w:type="dxa"/>
            <w:vAlign w:val="center"/>
          </w:tcPr>
          <w:p w:rsidR="007E536D" w:rsidRDefault="007E536D" w:rsidP="00583090">
            <w:pPr>
              <w:spacing w:line="276" w:lineRule="auto"/>
              <w:ind w:hanging="17"/>
              <w:jc w:val="center"/>
              <w:rPr>
                <w:szCs w:val="26"/>
              </w:rPr>
            </w:pPr>
            <w:r w:rsidRPr="00E2072F">
              <w:rPr>
                <w:szCs w:val="26"/>
              </w:rPr>
              <w:t>/ˈ</w:t>
            </w:r>
            <w:proofErr w:type="spellStart"/>
            <w:r w:rsidRPr="00E2072F">
              <w:rPr>
                <w:szCs w:val="26"/>
              </w:rPr>
              <w:t>kɑːbaɪd</w:t>
            </w:r>
            <w:proofErr w:type="spellEnd"/>
            <w:r w:rsidRPr="00E2072F">
              <w:rPr>
                <w:szCs w:val="26"/>
              </w:rPr>
              <w:t>/</w:t>
            </w:r>
          </w:p>
        </w:tc>
        <w:tc>
          <w:tcPr>
            <w:tcW w:w="4590" w:type="dxa"/>
            <w:vAlign w:val="center"/>
          </w:tcPr>
          <w:p w:rsidR="007E536D" w:rsidRPr="00482E73" w:rsidRDefault="007E536D" w:rsidP="00583090">
            <w:pPr>
              <w:spacing w:line="276" w:lineRule="auto"/>
              <w:ind w:firstLine="325"/>
              <w:rPr>
                <w:szCs w:val="26"/>
              </w:rPr>
            </w:pPr>
            <w:r>
              <w:rPr>
                <w:szCs w:val="26"/>
              </w:rPr>
              <w:t>Al</w:t>
            </w:r>
            <w:r>
              <w:rPr>
                <w:szCs w:val="26"/>
                <w:vertAlign w:val="subscript"/>
              </w:rPr>
              <w:t>4</w:t>
            </w:r>
            <w:r>
              <w:rPr>
                <w:szCs w:val="26"/>
              </w:rPr>
              <w:t>C</w:t>
            </w:r>
            <w:r>
              <w:rPr>
                <w:szCs w:val="26"/>
                <w:vertAlign w:val="subscript"/>
              </w:rPr>
              <w:t>3</w:t>
            </w:r>
            <w:r>
              <w:rPr>
                <w:szCs w:val="26"/>
              </w:rPr>
              <w:t xml:space="preserve">: </w:t>
            </w:r>
            <w:proofErr w:type="spellStart"/>
            <w:r>
              <w:rPr>
                <w:szCs w:val="26"/>
              </w:rPr>
              <w:t>aluminium</w:t>
            </w:r>
            <w:proofErr w:type="spellEnd"/>
            <w:r>
              <w:rPr>
                <w:szCs w:val="26"/>
              </w:rPr>
              <w:t xml:space="preserve"> carbide </w:t>
            </w:r>
          </w:p>
        </w:tc>
      </w:tr>
      <w:tr w:rsidR="007E536D" w:rsidTr="007E536D">
        <w:trPr>
          <w:trHeight w:val="132"/>
          <w:jc w:val="center"/>
        </w:trPr>
        <w:tc>
          <w:tcPr>
            <w:tcW w:w="1380" w:type="dxa"/>
            <w:vAlign w:val="center"/>
          </w:tcPr>
          <w:p w:rsidR="007E536D" w:rsidRPr="00996C4B" w:rsidRDefault="007E536D" w:rsidP="00583090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N</w:t>
            </w:r>
          </w:p>
        </w:tc>
        <w:tc>
          <w:tcPr>
            <w:tcW w:w="2040" w:type="dxa"/>
            <w:vAlign w:val="center"/>
          </w:tcPr>
          <w:p w:rsidR="007E536D" w:rsidRPr="00996C4B" w:rsidRDefault="007E536D" w:rsidP="00583090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-nitride</w:t>
            </w:r>
          </w:p>
        </w:tc>
        <w:tc>
          <w:tcPr>
            <w:tcW w:w="2070" w:type="dxa"/>
            <w:vAlign w:val="center"/>
          </w:tcPr>
          <w:p w:rsidR="007E536D" w:rsidRDefault="007E536D" w:rsidP="00583090">
            <w:pPr>
              <w:spacing w:line="276" w:lineRule="auto"/>
              <w:ind w:hanging="17"/>
              <w:jc w:val="center"/>
              <w:rPr>
                <w:szCs w:val="26"/>
              </w:rPr>
            </w:pPr>
            <w:r w:rsidRPr="00C60E76">
              <w:rPr>
                <w:szCs w:val="26"/>
              </w:rPr>
              <w:t>/ˈ</w:t>
            </w:r>
            <w:proofErr w:type="spellStart"/>
            <w:r w:rsidRPr="00C60E76">
              <w:rPr>
                <w:szCs w:val="26"/>
              </w:rPr>
              <w:t>naɪtraɪ</w:t>
            </w:r>
            <w:r>
              <w:rPr>
                <w:szCs w:val="26"/>
              </w:rPr>
              <w:t>d</w:t>
            </w:r>
            <w:proofErr w:type="spellEnd"/>
            <w:r w:rsidRPr="00C60E76">
              <w:rPr>
                <w:szCs w:val="26"/>
              </w:rPr>
              <w:t>/</w:t>
            </w:r>
          </w:p>
        </w:tc>
        <w:tc>
          <w:tcPr>
            <w:tcW w:w="4590" w:type="dxa"/>
            <w:vAlign w:val="center"/>
          </w:tcPr>
          <w:p w:rsidR="007E536D" w:rsidRPr="00482E73" w:rsidRDefault="007E536D" w:rsidP="00583090">
            <w:pPr>
              <w:spacing w:line="276" w:lineRule="auto"/>
              <w:ind w:firstLine="325"/>
              <w:rPr>
                <w:szCs w:val="26"/>
              </w:rPr>
            </w:pPr>
            <w:r>
              <w:rPr>
                <w:szCs w:val="26"/>
              </w:rPr>
              <w:t>Li</w:t>
            </w:r>
            <w:r>
              <w:rPr>
                <w:szCs w:val="26"/>
                <w:vertAlign w:val="subscript"/>
              </w:rPr>
              <w:t>3</w:t>
            </w:r>
            <w:r>
              <w:rPr>
                <w:szCs w:val="26"/>
              </w:rPr>
              <w:t xml:space="preserve">N: lithium nitride </w:t>
            </w:r>
          </w:p>
        </w:tc>
      </w:tr>
      <w:tr w:rsidR="007E536D" w:rsidTr="007E536D">
        <w:trPr>
          <w:trHeight w:val="132"/>
          <w:jc w:val="center"/>
        </w:trPr>
        <w:tc>
          <w:tcPr>
            <w:tcW w:w="1380" w:type="dxa"/>
            <w:vAlign w:val="center"/>
          </w:tcPr>
          <w:p w:rsidR="007E536D" w:rsidRDefault="007E536D" w:rsidP="00583090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P</w:t>
            </w:r>
          </w:p>
        </w:tc>
        <w:tc>
          <w:tcPr>
            <w:tcW w:w="2040" w:type="dxa"/>
            <w:vAlign w:val="center"/>
          </w:tcPr>
          <w:p w:rsidR="007E536D" w:rsidRDefault="007E536D" w:rsidP="00583090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-phosphide</w:t>
            </w:r>
          </w:p>
        </w:tc>
        <w:tc>
          <w:tcPr>
            <w:tcW w:w="2070" w:type="dxa"/>
            <w:vAlign w:val="center"/>
          </w:tcPr>
          <w:p w:rsidR="007E536D" w:rsidRPr="00E07BB6" w:rsidRDefault="007E536D" w:rsidP="00583090">
            <w:pPr>
              <w:spacing w:line="276" w:lineRule="auto"/>
              <w:ind w:hanging="17"/>
              <w:jc w:val="center"/>
              <w:rPr>
                <w:szCs w:val="26"/>
              </w:rPr>
            </w:pPr>
            <w:r w:rsidRPr="00E07BB6">
              <w:rPr>
                <w:szCs w:val="26"/>
              </w:rPr>
              <w:t>/ˈ</w:t>
            </w:r>
            <w:proofErr w:type="spellStart"/>
            <w:r w:rsidRPr="00E07BB6">
              <w:rPr>
                <w:szCs w:val="26"/>
              </w:rPr>
              <w:t>fɒsf</w:t>
            </w:r>
            <w:r>
              <w:rPr>
                <w:szCs w:val="26"/>
              </w:rPr>
              <w:t>a</w:t>
            </w:r>
            <w:r w:rsidRPr="00E07BB6">
              <w:rPr>
                <w:szCs w:val="26"/>
              </w:rPr>
              <w:t>ɪ</w:t>
            </w:r>
            <w:r>
              <w:rPr>
                <w:szCs w:val="26"/>
              </w:rPr>
              <w:t>d</w:t>
            </w:r>
            <w:proofErr w:type="spellEnd"/>
            <w:r w:rsidRPr="00E07BB6">
              <w:rPr>
                <w:szCs w:val="26"/>
              </w:rPr>
              <w:t>/ </w:t>
            </w:r>
          </w:p>
          <w:p w:rsidR="007E536D" w:rsidRDefault="007E536D" w:rsidP="00583090">
            <w:pPr>
              <w:spacing w:line="276" w:lineRule="auto"/>
              <w:ind w:hanging="17"/>
              <w:jc w:val="center"/>
              <w:rPr>
                <w:szCs w:val="26"/>
              </w:rPr>
            </w:pPr>
            <w:r w:rsidRPr="00E07BB6">
              <w:rPr>
                <w:szCs w:val="26"/>
              </w:rPr>
              <w:t>/ˈ</w:t>
            </w:r>
            <w:proofErr w:type="spellStart"/>
            <w:r w:rsidRPr="00E07BB6">
              <w:rPr>
                <w:szCs w:val="26"/>
              </w:rPr>
              <w:t>fɑːsf</w:t>
            </w:r>
            <w:r>
              <w:rPr>
                <w:szCs w:val="26"/>
              </w:rPr>
              <w:t>a</w:t>
            </w:r>
            <w:r w:rsidRPr="00E07BB6">
              <w:rPr>
                <w:szCs w:val="26"/>
              </w:rPr>
              <w:t>ɪ</w:t>
            </w:r>
            <w:r>
              <w:rPr>
                <w:szCs w:val="26"/>
              </w:rPr>
              <w:t>d</w:t>
            </w:r>
            <w:proofErr w:type="spellEnd"/>
            <w:r w:rsidRPr="00E07BB6">
              <w:rPr>
                <w:szCs w:val="26"/>
              </w:rPr>
              <w:t>/</w:t>
            </w:r>
          </w:p>
        </w:tc>
        <w:tc>
          <w:tcPr>
            <w:tcW w:w="4590" w:type="dxa"/>
            <w:vAlign w:val="center"/>
          </w:tcPr>
          <w:p w:rsidR="007E536D" w:rsidRPr="008A7524" w:rsidRDefault="007E536D" w:rsidP="00583090">
            <w:pPr>
              <w:spacing w:line="276" w:lineRule="auto"/>
              <w:ind w:firstLine="325"/>
              <w:rPr>
                <w:szCs w:val="26"/>
              </w:rPr>
            </w:pPr>
            <w:r>
              <w:rPr>
                <w:szCs w:val="26"/>
              </w:rPr>
              <w:t>Zn</w:t>
            </w:r>
            <w:r>
              <w:rPr>
                <w:szCs w:val="26"/>
                <w:vertAlign w:val="subscript"/>
              </w:rPr>
              <w:t>3</w:t>
            </w:r>
            <w:r>
              <w:rPr>
                <w:szCs w:val="26"/>
              </w:rPr>
              <w:t>P</w:t>
            </w:r>
            <w:r>
              <w:rPr>
                <w:szCs w:val="26"/>
                <w:vertAlign w:val="subscript"/>
              </w:rPr>
              <w:t>2</w:t>
            </w:r>
            <w:r>
              <w:rPr>
                <w:szCs w:val="26"/>
              </w:rPr>
              <w:t xml:space="preserve">: zinc phosphide </w:t>
            </w:r>
          </w:p>
        </w:tc>
      </w:tr>
      <w:tr w:rsidR="007E536D" w:rsidTr="007E536D">
        <w:trPr>
          <w:trHeight w:val="132"/>
          <w:jc w:val="center"/>
        </w:trPr>
        <w:tc>
          <w:tcPr>
            <w:tcW w:w="1380" w:type="dxa"/>
            <w:vAlign w:val="center"/>
          </w:tcPr>
          <w:p w:rsidR="007E536D" w:rsidRDefault="007E536D" w:rsidP="00583090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CN</w:t>
            </w:r>
          </w:p>
        </w:tc>
        <w:tc>
          <w:tcPr>
            <w:tcW w:w="2040" w:type="dxa"/>
            <w:vAlign w:val="center"/>
          </w:tcPr>
          <w:p w:rsidR="007E536D" w:rsidRDefault="007E536D" w:rsidP="00583090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-cyanide</w:t>
            </w:r>
          </w:p>
        </w:tc>
        <w:tc>
          <w:tcPr>
            <w:tcW w:w="2070" w:type="dxa"/>
            <w:vAlign w:val="center"/>
          </w:tcPr>
          <w:p w:rsidR="007E536D" w:rsidRPr="00E07BB6" w:rsidRDefault="007E536D" w:rsidP="00583090">
            <w:pPr>
              <w:spacing w:line="276" w:lineRule="auto"/>
              <w:ind w:hanging="17"/>
              <w:jc w:val="center"/>
              <w:rPr>
                <w:szCs w:val="26"/>
              </w:rPr>
            </w:pPr>
            <w:r w:rsidRPr="00957796">
              <w:rPr>
                <w:szCs w:val="26"/>
              </w:rPr>
              <w:t>/ˈ</w:t>
            </w:r>
            <w:proofErr w:type="spellStart"/>
            <w:r w:rsidRPr="00957796">
              <w:rPr>
                <w:szCs w:val="26"/>
              </w:rPr>
              <w:t>saɪənaɪd</w:t>
            </w:r>
            <w:proofErr w:type="spellEnd"/>
            <w:r w:rsidRPr="00957796">
              <w:rPr>
                <w:szCs w:val="26"/>
              </w:rPr>
              <w:t>/</w:t>
            </w:r>
          </w:p>
        </w:tc>
        <w:tc>
          <w:tcPr>
            <w:tcW w:w="4590" w:type="dxa"/>
            <w:vAlign w:val="center"/>
          </w:tcPr>
          <w:p w:rsidR="007E536D" w:rsidRDefault="007E536D" w:rsidP="00583090">
            <w:pPr>
              <w:spacing w:line="276" w:lineRule="auto"/>
              <w:ind w:firstLine="325"/>
              <w:rPr>
                <w:szCs w:val="26"/>
              </w:rPr>
            </w:pPr>
            <w:r>
              <w:rPr>
                <w:szCs w:val="26"/>
              </w:rPr>
              <w:t xml:space="preserve">KCN: potassium cyanide </w:t>
            </w:r>
          </w:p>
        </w:tc>
      </w:tr>
      <w:tr w:rsidR="007E536D" w:rsidTr="007E536D">
        <w:trPr>
          <w:trHeight w:val="132"/>
          <w:jc w:val="center"/>
        </w:trPr>
        <w:tc>
          <w:tcPr>
            <w:tcW w:w="1380" w:type="dxa"/>
            <w:vAlign w:val="center"/>
          </w:tcPr>
          <w:p w:rsidR="007E536D" w:rsidRDefault="007E536D" w:rsidP="00583090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SO</w:t>
            </w:r>
            <w:r>
              <w:rPr>
                <w:szCs w:val="26"/>
                <w:vertAlign w:val="subscript"/>
              </w:rPr>
              <w:t>4</w:t>
            </w:r>
          </w:p>
        </w:tc>
        <w:tc>
          <w:tcPr>
            <w:tcW w:w="2040" w:type="dxa"/>
            <w:vAlign w:val="center"/>
          </w:tcPr>
          <w:p w:rsidR="007E536D" w:rsidRDefault="007E536D" w:rsidP="00583090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-sulfate</w:t>
            </w:r>
          </w:p>
        </w:tc>
        <w:tc>
          <w:tcPr>
            <w:tcW w:w="2070" w:type="dxa"/>
            <w:vAlign w:val="center"/>
          </w:tcPr>
          <w:p w:rsidR="007E536D" w:rsidRPr="00E07BB6" w:rsidRDefault="007E536D" w:rsidP="00583090">
            <w:pPr>
              <w:spacing w:line="276" w:lineRule="auto"/>
              <w:ind w:hanging="17"/>
              <w:jc w:val="center"/>
              <w:rPr>
                <w:szCs w:val="26"/>
              </w:rPr>
            </w:pPr>
            <w:r w:rsidRPr="00721E71">
              <w:rPr>
                <w:szCs w:val="26"/>
              </w:rPr>
              <w:t>/ˈ</w:t>
            </w:r>
            <w:proofErr w:type="spellStart"/>
            <w:r w:rsidRPr="00721E71">
              <w:rPr>
                <w:szCs w:val="26"/>
              </w:rPr>
              <w:t>sʌlfeɪt</w:t>
            </w:r>
            <w:proofErr w:type="spellEnd"/>
            <w:r w:rsidRPr="00721E71">
              <w:rPr>
                <w:szCs w:val="26"/>
              </w:rPr>
              <w:t>/</w:t>
            </w:r>
          </w:p>
        </w:tc>
        <w:tc>
          <w:tcPr>
            <w:tcW w:w="4590" w:type="dxa"/>
            <w:vAlign w:val="center"/>
          </w:tcPr>
          <w:p w:rsidR="007E536D" w:rsidRDefault="007E536D" w:rsidP="00583090">
            <w:pPr>
              <w:spacing w:line="276" w:lineRule="auto"/>
              <w:ind w:firstLine="325"/>
              <w:rPr>
                <w:szCs w:val="26"/>
              </w:rPr>
            </w:pPr>
            <w:r>
              <w:rPr>
                <w:szCs w:val="26"/>
              </w:rPr>
              <w:t>Na</w:t>
            </w:r>
            <w:r>
              <w:rPr>
                <w:szCs w:val="26"/>
                <w:vertAlign w:val="subscript"/>
              </w:rPr>
              <w:t>2</w:t>
            </w:r>
            <w:r>
              <w:rPr>
                <w:szCs w:val="26"/>
              </w:rPr>
              <w:t>SO</w:t>
            </w:r>
            <w:r>
              <w:rPr>
                <w:szCs w:val="26"/>
                <w:vertAlign w:val="subscript"/>
              </w:rPr>
              <w:t>4</w:t>
            </w:r>
            <w:r>
              <w:rPr>
                <w:szCs w:val="26"/>
              </w:rPr>
              <w:t xml:space="preserve">: sodium sulfate </w:t>
            </w:r>
          </w:p>
        </w:tc>
      </w:tr>
      <w:tr w:rsidR="007E536D" w:rsidTr="007E536D">
        <w:trPr>
          <w:trHeight w:val="132"/>
          <w:jc w:val="center"/>
        </w:trPr>
        <w:tc>
          <w:tcPr>
            <w:tcW w:w="1380" w:type="dxa"/>
            <w:vAlign w:val="center"/>
          </w:tcPr>
          <w:p w:rsidR="007E536D" w:rsidRDefault="007E536D" w:rsidP="00583090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HSO</w:t>
            </w:r>
            <w:r>
              <w:rPr>
                <w:szCs w:val="26"/>
                <w:vertAlign w:val="subscript"/>
              </w:rPr>
              <w:t>4</w:t>
            </w:r>
          </w:p>
        </w:tc>
        <w:tc>
          <w:tcPr>
            <w:tcW w:w="2040" w:type="dxa"/>
            <w:vAlign w:val="center"/>
          </w:tcPr>
          <w:p w:rsidR="007E536D" w:rsidRDefault="007E536D" w:rsidP="00583090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-hydrogen sulfate</w:t>
            </w:r>
          </w:p>
          <w:p w:rsidR="007E536D" w:rsidRDefault="007E536D" w:rsidP="00583090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-bisulfate</w:t>
            </w:r>
          </w:p>
        </w:tc>
        <w:tc>
          <w:tcPr>
            <w:tcW w:w="2070" w:type="dxa"/>
            <w:vAlign w:val="center"/>
          </w:tcPr>
          <w:p w:rsidR="007E536D" w:rsidRDefault="007E536D" w:rsidP="00583090">
            <w:pPr>
              <w:spacing w:line="276" w:lineRule="auto"/>
              <w:ind w:hanging="17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/ˈ</w:t>
            </w:r>
            <w:proofErr w:type="spellStart"/>
            <w:r w:rsidRPr="00E7533F">
              <w:rPr>
                <w:szCs w:val="26"/>
              </w:rPr>
              <w:t>haɪdrədʒən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 w:rsidRPr="00685A34">
              <w:rPr>
                <w:szCs w:val="26"/>
              </w:rPr>
              <w:t>sʌlfeɪt</w:t>
            </w:r>
            <w:proofErr w:type="spellEnd"/>
            <w:r w:rsidRPr="00E7533F">
              <w:rPr>
                <w:szCs w:val="26"/>
              </w:rPr>
              <w:t>/</w:t>
            </w:r>
          </w:p>
          <w:p w:rsidR="007E536D" w:rsidRPr="00685A34" w:rsidRDefault="007E536D" w:rsidP="00583090">
            <w:pPr>
              <w:spacing w:line="276" w:lineRule="auto"/>
              <w:ind w:hanging="17"/>
              <w:jc w:val="center"/>
              <w:rPr>
                <w:szCs w:val="26"/>
              </w:rPr>
            </w:pPr>
            <w:r w:rsidRPr="00721E71">
              <w:rPr>
                <w:szCs w:val="26"/>
              </w:rPr>
              <w:t>/</w:t>
            </w:r>
            <w:proofErr w:type="spellStart"/>
            <w:r w:rsidRPr="00685A34">
              <w:rPr>
                <w:szCs w:val="26"/>
              </w:rPr>
              <w:t>baɪˈsʌlfeɪt</w:t>
            </w:r>
            <w:proofErr w:type="spellEnd"/>
            <w:r w:rsidRPr="00721E71">
              <w:rPr>
                <w:szCs w:val="26"/>
              </w:rPr>
              <w:t>/</w:t>
            </w:r>
          </w:p>
        </w:tc>
        <w:tc>
          <w:tcPr>
            <w:tcW w:w="4590" w:type="dxa"/>
            <w:vAlign w:val="center"/>
          </w:tcPr>
          <w:p w:rsidR="007E536D" w:rsidRDefault="007E536D" w:rsidP="00583090">
            <w:pPr>
              <w:spacing w:line="276" w:lineRule="auto"/>
              <w:ind w:firstLine="325"/>
              <w:rPr>
                <w:szCs w:val="26"/>
              </w:rPr>
            </w:pPr>
            <w:r>
              <w:rPr>
                <w:szCs w:val="26"/>
              </w:rPr>
              <w:t>KHSO</w:t>
            </w:r>
            <w:r>
              <w:rPr>
                <w:szCs w:val="26"/>
                <w:vertAlign w:val="subscript"/>
              </w:rPr>
              <w:t>4</w:t>
            </w:r>
            <w:r>
              <w:rPr>
                <w:szCs w:val="26"/>
              </w:rPr>
              <w:t xml:space="preserve">: potassium hydrogen sulfate </w:t>
            </w:r>
          </w:p>
          <w:p w:rsidR="007E536D" w:rsidRDefault="007E536D" w:rsidP="00583090">
            <w:pPr>
              <w:spacing w:line="276" w:lineRule="auto"/>
              <w:ind w:firstLine="325"/>
              <w:rPr>
                <w:szCs w:val="26"/>
              </w:rPr>
            </w:pPr>
            <w:r>
              <w:rPr>
                <w:szCs w:val="26"/>
              </w:rPr>
              <w:t xml:space="preserve">              potassium bisulfate </w:t>
            </w:r>
          </w:p>
        </w:tc>
      </w:tr>
      <w:tr w:rsidR="007E536D" w:rsidTr="007E536D">
        <w:trPr>
          <w:trHeight w:val="132"/>
          <w:jc w:val="center"/>
        </w:trPr>
        <w:tc>
          <w:tcPr>
            <w:tcW w:w="1380" w:type="dxa"/>
            <w:vAlign w:val="center"/>
          </w:tcPr>
          <w:p w:rsidR="007E536D" w:rsidRDefault="007E536D" w:rsidP="00583090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SO</w:t>
            </w:r>
            <w:r>
              <w:rPr>
                <w:szCs w:val="26"/>
                <w:vertAlign w:val="subscript"/>
              </w:rPr>
              <w:t>3</w:t>
            </w:r>
          </w:p>
        </w:tc>
        <w:tc>
          <w:tcPr>
            <w:tcW w:w="2040" w:type="dxa"/>
            <w:vAlign w:val="center"/>
          </w:tcPr>
          <w:p w:rsidR="007E536D" w:rsidRDefault="007E536D" w:rsidP="00583090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-sulfite</w:t>
            </w:r>
          </w:p>
        </w:tc>
        <w:tc>
          <w:tcPr>
            <w:tcW w:w="2070" w:type="dxa"/>
            <w:vAlign w:val="center"/>
          </w:tcPr>
          <w:p w:rsidR="007E536D" w:rsidRDefault="007E536D" w:rsidP="00583090">
            <w:pPr>
              <w:spacing w:line="276" w:lineRule="auto"/>
              <w:ind w:hanging="17"/>
              <w:jc w:val="center"/>
              <w:rPr>
                <w:szCs w:val="26"/>
              </w:rPr>
            </w:pPr>
            <w:r w:rsidRPr="00721E71">
              <w:rPr>
                <w:szCs w:val="26"/>
              </w:rPr>
              <w:t>/ˈ</w:t>
            </w:r>
            <w:proofErr w:type="spellStart"/>
            <w:r w:rsidRPr="00721E71">
              <w:rPr>
                <w:szCs w:val="26"/>
              </w:rPr>
              <w:t>sʌlf</w:t>
            </w:r>
            <w:r>
              <w:rPr>
                <w:szCs w:val="26"/>
              </w:rPr>
              <w:t>a</w:t>
            </w:r>
            <w:r w:rsidRPr="00721E71">
              <w:rPr>
                <w:szCs w:val="26"/>
              </w:rPr>
              <w:t>ɪt</w:t>
            </w:r>
            <w:proofErr w:type="spellEnd"/>
            <w:r w:rsidRPr="00721E71">
              <w:rPr>
                <w:szCs w:val="26"/>
              </w:rPr>
              <w:t>/</w:t>
            </w:r>
          </w:p>
        </w:tc>
        <w:tc>
          <w:tcPr>
            <w:tcW w:w="4590" w:type="dxa"/>
            <w:vAlign w:val="center"/>
          </w:tcPr>
          <w:p w:rsidR="007E536D" w:rsidRDefault="007E536D" w:rsidP="00583090">
            <w:pPr>
              <w:spacing w:line="276" w:lineRule="auto"/>
              <w:ind w:firstLine="325"/>
              <w:rPr>
                <w:szCs w:val="26"/>
              </w:rPr>
            </w:pPr>
            <w:r>
              <w:rPr>
                <w:szCs w:val="26"/>
              </w:rPr>
              <w:t>CaSO</w:t>
            </w:r>
            <w:r>
              <w:rPr>
                <w:szCs w:val="26"/>
                <w:vertAlign w:val="subscript"/>
              </w:rPr>
              <w:t>3</w:t>
            </w:r>
            <w:r>
              <w:rPr>
                <w:szCs w:val="26"/>
              </w:rPr>
              <w:t xml:space="preserve">: calcium sulfite </w:t>
            </w:r>
          </w:p>
        </w:tc>
      </w:tr>
      <w:tr w:rsidR="007E536D" w:rsidTr="007E536D">
        <w:trPr>
          <w:trHeight w:val="132"/>
          <w:jc w:val="center"/>
        </w:trPr>
        <w:tc>
          <w:tcPr>
            <w:tcW w:w="1380" w:type="dxa"/>
            <w:vAlign w:val="center"/>
          </w:tcPr>
          <w:p w:rsidR="007E536D" w:rsidRDefault="007E536D" w:rsidP="00583090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NO</w:t>
            </w:r>
            <w:r>
              <w:rPr>
                <w:szCs w:val="26"/>
                <w:vertAlign w:val="subscript"/>
              </w:rPr>
              <w:t>3</w:t>
            </w:r>
          </w:p>
        </w:tc>
        <w:tc>
          <w:tcPr>
            <w:tcW w:w="2040" w:type="dxa"/>
            <w:vAlign w:val="center"/>
          </w:tcPr>
          <w:p w:rsidR="007E536D" w:rsidRDefault="007E536D" w:rsidP="00583090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-nitrate</w:t>
            </w:r>
          </w:p>
        </w:tc>
        <w:tc>
          <w:tcPr>
            <w:tcW w:w="2070" w:type="dxa"/>
            <w:vAlign w:val="center"/>
          </w:tcPr>
          <w:p w:rsidR="007E536D" w:rsidRDefault="007E536D" w:rsidP="00583090">
            <w:pPr>
              <w:spacing w:line="276" w:lineRule="auto"/>
              <w:ind w:hanging="17"/>
              <w:jc w:val="center"/>
              <w:rPr>
                <w:szCs w:val="26"/>
              </w:rPr>
            </w:pPr>
            <w:r w:rsidRPr="007C66F2">
              <w:rPr>
                <w:szCs w:val="26"/>
              </w:rPr>
              <w:t>/ˈ</w:t>
            </w:r>
            <w:proofErr w:type="spellStart"/>
            <w:r w:rsidRPr="007C66F2">
              <w:rPr>
                <w:szCs w:val="26"/>
              </w:rPr>
              <w:t>naɪtreɪt</w:t>
            </w:r>
            <w:proofErr w:type="spellEnd"/>
            <w:r w:rsidRPr="007C66F2">
              <w:rPr>
                <w:szCs w:val="26"/>
              </w:rPr>
              <w:t>/</w:t>
            </w:r>
          </w:p>
        </w:tc>
        <w:tc>
          <w:tcPr>
            <w:tcW w:w="4590" w:type="dxa"/>
            <w:vAlign w:val="center"/>
          </w:tcPr>
          <w:p w:rsidR="007E536D" w:rsidRDefault="007E536D" w:rsidP="00583090">
            <w:pPr>
              <w:spacing w:line="276" w:lineRule="auto"/>
              <w:ind w:firstLine="325"/>
              <w:rPr>
                <w:szCs w:val="26"/>
              </w:rPr>
            </w:pPr>
            <w:r>
              <w:rPr>
                <w:szCs w:val="26"/>
              </w:rPr>
              <w:t>AgNO</w:t>
            </w:r>
            <w:r>
              <w:rPr>
                <w:szCs w:val="26"/>
                <w:vertAlign w:val="subscript"/>
              </w:rPr>
              <w:t>3</w:t>
            </w:r>
            <w:r>
              <w:rPr>
                <w:szCs w:val="26"/>
              </w:rPr>
              <w:t xml:space="preserve">: silver nitrate </w:t>
            </w:r>
          </w:p>
        </w:tc>
      </w:tr>
      <w:tr w:rsidR="007E536D" w:rsidTr="007E536D">
        <w:trPr>
          <w:trHeight w:val="132"/>
          <w:jc w:val="center"/>
        </w:trPr>
        <w:tc>
          <w:tcPr>
            <w:tcW w:w="1380" w:type="dxa"/>
            <w:vAlign w:val="center"/>
          </w:tcPr>
          <w:p w:rsidR="007E536D" w:rsidRDefault="007E536D" w:rsidP="00583090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NO</w:t>
            </w:r>
            <w:r>
              <w:rPr>
                <w:szCs w:val="26"/>
                <w:vertAlign w:val="subscript"/>
              </w:rPr>
              <w:t>2</w:t>
            </w:r>
          </w:p>
        </w:tc>
        <w:tc>
          <w:tcPr>
            <w:tcW w:w="2040" w:type="dxa"/>
            <w:vAlign w:val="center"/>
          </w:tcPr>
          <w:p w:rsidR="007E536D" w:rsidRDefault="007E536D" w:rsidP="00583090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-nitrite</w:t>
            </w:r>
          </w:p>
        </w:tc>
        <w:tc>
          <w:tcPr>
            <w:tcW w:w="2070" w:type="dxa"/>
            <w:vAlign w:val="center"/>
          </w:tcPr>
          <w:p w:rsidR="007E536D" w:rsidRDefault="007E536D" w:rsidP="00583090">
            <w:pPr>
              <w:spacing w:line="276" w:lineRule="auto"/>
              <w:ind w:hanging="17"/>
              <w:jc w:val="center"/>
              <w:rPr>
                <w:szCs w:val="26"/>
              </w:rPr>
            </w:pPr>
            <w:r w:rsidRPr="007C66F2">
              <w:rPr>
                <w:szCs w:val="26"/>
              </w:rPr>
              <w:t>/ˈ</w:t>
            </w:r>
            <w:proofErr w:type="spellStart"/>
            <w:r w:rsidRPr="007C66F2">
              <w:rPr>
                <w:szCs w:val="26"/>
              </w:rPr>
              <w:t>naɪtr</w:t>
            </w:r>
            <w:r>
              <w:rPr>
                <w:szCs w:val="26"/>
              </w:rPr>
              <w:t>a</w:t>
            </w:r>
            <w:r w:rsidRPr="007C66F2">
              <w:rPr>
                <w:szCs w:val="26"/>
              </w:rPr>
              <w:t>ɪt</w:t>
            </w:r>
            <w:proofErr w:type="spellEnd"/>
            <w:r w:rsidRPr="007C66F2">
              <w:rPr>
                <w:szCs w:val="26"/>
              </w:rPr>
              <w:t>/</w:t>
            </w:r>
          </w:p>
        </w:tc>
        <w:tc>
          <w:tcPr>
            <w:tcW w:w="4590" w:type="dxa"/>
            <w:vAlign w:val="center"/>
          </w:tcPr>
          <w:p w:rsidR="007E536D" w:rsidRDefault="007E536D" w:rsidP="00583090">
            <w:pPr>
              <w:spacing w:line="276" w:lineRule="auto"/>
              <w:ind w:firstLine="325"/>
              <w:rPr>
                <w:szCs w:val="26"/>
              </w:rPr>
            </w:pPr>
            <w:r>
              <w:rPr>
                <w:szCs w:val="26"/>
              </w:rPr>
              <w:t>NaNO</w:t>
            </w:r>
            <w:r>
              <w:rPr>
                <w:szCs w:val="26"/>
                <w:vertAlign w:val="subscript"/>
              </w:rPr>
              <w:t>2</w:t>
            </w:r>
            <w:r>
              <w:rPr>
                <w:szCs w:val="26"/>
              </w:rPr>
              <w:t xml:space="preserve">: sodium nitrite </w:t>
            </w:r>
          </w:p>
        </w:tc>
      </w:tr>
      <w:tr w:rsidR="007E536D" w:rsidTr="007E536D">
        <w:trPr>
          <w:trHeight w:val="132"/>
          <w:jc w:val="center"/>
        </w:trPr>
        <w:tc>
          <w:tcPr>
            <w:tcW w:w="1380" w:type="dxa"/>
            <w:vAlign w:val="center"/>
          </w:tcPr>
          <w:p w:rsidR="007E536D" w:rsidRDefault="007E536D" w:rsidP="00583090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MnO</w:t>
            </w:r>
            <w:r>
              <w:rPr>
                <w:szCs w:val="26"/>
                <w:vertAlign w:val="subscript"/>
              </w:rPr>
              <w:t>4</w:t>
            </w:r>
          </w:p>
        </w:tc>
        <w:tc>
          <w:tcPr>
            <w:tcW w:w="2040" w:type="dxa"/>
            <w:vAlign w:val="center"/>
          </w:tcPr>
          <w:p w:rsidR="007E536D" w:rsidRDefault="007E536D" w:rsidP="00583090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-permanganate</w:t>
            </w:r>
          </w:p>
        </w:tc>
        <w:tc>
          <w:tcPr>
            <w:tcW w:w="2070" w:type="dxa"/>
            <w:vAlign w:val="center"/>
          </w:tcPr>
          <w:p w:rsidR="007E536D" w:rsidRPr="00C26DB8" w:rsidRDefault="007E536D" w:rsidP="00583090">
            <w:pPr>
              <w:spacing w:line="276" w:lineRule="auto"/>
              <w:ind w:hanging="17"/>
              <w:jc w:val="center"/>
              <w:rPr>
                <w:szCs w:val="26"/>
              </w:rPr>
            </w:pPr>
            <w:r w:rsidRPr="007C66F2">
              <w:rPr>
                <w:szCs w:val="26"/>
              </w:rPr>
              <w:t>/</w:t>
            </w:r>
            <w:proofErr w:type="spellStart"/>
            <w:r w:rsidRPr="00C26DB8">
              <w:rPr>
                <w:szCs w:val="26"/>
              </w:rPr>
              <w:t>pəˈmæŋɡəˌneɪt</w:t>
            </w:r>
            <w:proofErr w:type="spellEnd"/>
            <w:r w:rsidRPr="007C66F2">
              <w:rPr>
                <w:szCs w:val="26"/>
              </w:rPr>
              <w:t>/</w:t>
            </w:r>
          </w:p>
        </w:tc>
        <w:tc>
          <w:tcPr>
            <w:tcW w:w="4590" w:type="dxa"/>
            <w:vAlign w:val="center"/>
          </w:tcPr>
          <w:p w:rsidR="007E536D" w:rsidRDefault="007E536D" w:rsidP="00583090">
            <w:pPr>
              <w:spacing w:line="276" w:lineRule="auto"/>
              <w:ind w:firstLine="325"/>
              <w:rPr>
                <w:szCs w:val="26"/>
              </w:rPr>
            </w:pPr>
            <w:r>
              <w:rPr>
                <w:szCs w:val="26"/>
              </w:rPr>
              <w:t>KMnO</w:t>
            </w:r>
            <w:r>
              <w:rPr>
                <w:szCs w:val="26"/>
                <w:vertAlign w:val="subscript"/>
              </w:rPr>
              <w:t>4</w:t>
            </w:r>
            <w:r>
              <w:rPr>
                <w:szCs w:val="26"/>
              </w:rPr>
              <w:t xml:space="preserve">: potassium permanganate </w:t>
            </w:r>
          </w:p>
        </w:tc>
      </w:tr>
      <w:tr w:rsidR="007E536D" w:rsidTr="007E536D">
        <w:trPr>
          <w:trHeight w:val="132"/>
          <w:jc w:val="center"/>
        </w:trPr>
        <w:tc>
          <w:tcPr>
            <w:tcW w:w="1380" w:type="dxa"/>
            <w:vAlign w:val="center"/>
          </w:tcPr>
          <w:p w:rsidR="007E536D" w:rsidRDefault="007E536D" w:rsidP="00583090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CO</w:t>
            </w:r>
            <w:r>
              <w:rPr>
                <w:szCs w:val="26"/>
                <w:vertAlign w:val="subscript"/>
              </w:rPr>
              <w:t>3</w:t>
            </w:r>
          </w:p>
        </w:tc>
        <w:tc>
          <w:tcPr>
            <w:tcW w:w="2040" w:type="dxa"/>
            <w:vAlign w:val="center"/>
          </w:tcPr>
          <w:p w:rsidR="007E536D" w:rsidRDefault="007E536D" w:rsidP="00583090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-carbonate</w:t>
            </w:r>
          </w:p>
        </w:tc>
        <w:tc>
          <w:tcPr>
            <w:tcW w:w="2070" w:type="dxa"/>
            <w:vAlign w:val="center"/>
          </w:tcPr>
          <w:p w:rsidR="007E536D" w:rsidRDefault="007E536D" w:rsidP="00583090">
            <w:pPr>
              <w:spacing w:line="276" w:lineRule="auto"/>
              <w:ind w:hanging="17"/>
              <w:jc w:val="center"/>
              <w:rPr>
                <w:szCs w:val="26"/>
              </w:rPr>
            </w:pPr>
            <w:r w:rsidRPr="0088420C">
              <w:rPr>
                <w:szCs w:val="26"/>
              </w:rPr>
              <w:t>/ˈ</w:t>
            </w:r>
            <w:proofErr w:type="spellStart"/>
            <w:r w:rsidRPr="0088420C">
              <w:rPr>
                <w:szCs w:val="26"/>
              </w:rPr>
              <w:t>kɑːbənət</w:t>
            </w:r>
            <w:proofErr w:type="spellEnd"/>
            <w:r w:rsidRPr="0088420C">
              <w:rPr>
                <w:szCs w:val="26"/>
              </w:rPr>
              <w:t>/</w:t>
            </w:r>
          </w:p>
        </w:tc>
        <w:tc>
          <w:tcPr>
            <w:tcW w:w="4590" w:type="dxa"/>
            <w:vAlign w:val="center"/>
          </w:tcPr>
          <w:p w:rsidR="007E536D" w:rsidRDefault="007E536D" w:rsidP="00583090">
            <w:pPr>
              <w:spacing w:line="276" w:lineRule="auto"/>
              <w:ind w:firstLine="325"/>
              <w:rPr>
                <w:szCs w:val="26"/>
              </w:rPr>
            </w:pPr>
            <w:r>
              <w:rPr>
                <w:szCs w:val="26"/>
              </w:rPr>
              <w:t>MgCO</w:t>
            </w:r>
            <w:r>
              <w:rPr>
                <w:szCs w:val="26"/>
                <w:vertAlign w:val="subscript"/>
              </w:rPr>
              <w:t>3</w:t>
            </w:r>
            <w:r>
              <w:rPr>
                <w:szCs w:val="26"/>
              </w:rPr>
              <w:t xml:space="preserve">: magnesium carbonate </w:t>
            </w:r>
          </w:p>
        </w:tc>
      </w:tr>
      <w:tr w:rsidR="007E536D" w:rsidTr="007E536D">
        <w:trPr>
          <w:trHeight w:val="132"/>
          <w:jc w:val="center"/>
        </w:trPr>
        <w:tc>
          <w:tcPr>
            <w:tcW w:w="1380" w:type="dxa"/>
            <w:vAlign w:val="center"/>
          </w:tcPr>
          <w:p w:rsidR="007E536D" w:rsidRDefault="007E536D" w:rsidP="00583090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HCO</w:t>
            </w:r>
            <w:r>
              <w:rPr>
                <w:szCs w:val="26"/>
                <w:vertAlign w:val="subscript"/>
              </w:rPr>
              <w:t>3</w:t>
            </w:r>
          </w:p>
        </w:tc>
        <w:tc>
          <w:tcPr>
            <w:tcW w:w="2040" w:type="dxa"/>
            <w:vAlign w:val="center"/>
          </w:tcPr>
          <w:p w:rsidR="007E536D" w:rsidRDefault="007E536D" w:rsidP="00583090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-hydrogen carbonate</w:t>
            </w:r>
          </w:p>
          <w:p w:rsidR="007E536D" w:rsidRDefault="007E536D" w:rsidP="00583090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-bicarbonate</w:t>
            </w:r>
          </w:p>
        </w:tc>
        <w:tc>
          <w:tcPr>
            <w:tcW w:w="2070" w:type="dxa"/>
            <w:vAlign w:val="center"/>
          </w:tcPr>
          <w:p w:rsidR="007E536D" w:rsidRDefault="007E536D" w:rsidP="00583090">
            <w:pPr>
              <w:spacing w:line="276" w:lineRule="auto"/>
              <w:ind w:hanging="17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lastRenderedPageBreak/>
              <w:t>/ˈ</w:t>
            </w:r>
            <w:proofErr w:type="spellStart"/>
            <w:r w:rsidRPr="00E7533F">
              <w:rPr>
                <w:szCs w:val="26"/>
              </w:rPr>
              <w:t>haɪdrədʒən</w:t>
            </w:r>
            <w:proofErr w:type="spellEnd"/>
            <w:r>
              <w:rPr>
                <w:szCs w:val="26"/>
              </w:rPr>
              <w:t xml:space="preserve"> </w:t>
            </w:r>
            <w:r w:rsidRPr="0088420C">
              <w:rPr>
                <w:szCs w:val="26"/>
              </w:rPr>
              <w:t>ˈ</w:t>
            </w:r>
            <w:proofErr w:type="spellStart"/>
            <w:r w:rsidRPr="0088420C">
              <w:rPr>
                <w:szCs w:val="26"/>
              </w:rPr>
              <w:t>kɑːbənət</w:t>
            </w:r>
            <w:proofErr w:type="spellEnd"/>
            <w:r w:rsidRPr="00E7533F">
              <w:rPr>
                <w:szCs w:val="26"/>
              </w:rPr>
              <w:t>/</w:t>
            </w:r>
          </w:p>
          <w:p w:rsidR="007E536D" w:rsidRDefault="007E536D" w:rsidP="00583090">
            <w:pPr>
              <w:spacing w:line="276" w:lineRule="auto"/>
              <w:ind w:hanging="17"/>
              <w:jc w:val="center"/>
              <w:rPr>
                <w:szCs w:val="26"/>
              </w:rPr>
            </w:pPr>
            <w:r w:rsidRPr="00721E71">
              <w:rPr>
                <w:szCs w:val="26"/>
              </w:rPr>
              <w:lastRenderedPageBreak/>
              <w:t>/</w:t>
            </w:r>
            <w:proofErr w:type="spellStart"/>
            <w:r w:rsidRPr="00685A34">
              <w:rPr>
                <w:szCs w:val="26"/>
              </w:rPr>
              <w:t>baɪ</w:t>
            </w:r>
            <w:proofErr w:type="spellEnd"/>
            <w:r w:rsidRPr="00685A34">
              <w:rPr>
                <w:szCs w:val="26"/>
              </w:rPr>
              <w:t>ˈ</w:t>
            </w:r>
            <w:r w:rsidRPr="0088420C">
              <w:rPr>
                <w:szCs w:val="26"/>
              </w:rPr>
              <w:t xml:space="preserve"> ˈ</w:t>
            </w:r>
            <w:proofErr w:type="spellStart"/>
            <w:r w:rsidRPr="0088420C">
              <w:rPr>
                <w:szCs w:val="26"/>
              </w:rPr>
              <w:t>kɑːbənət</w:t>
            </w:r>
            <w:proofErr w:type="spellEnd"/>
            <w:r w:rsidRPr="00721E71">
              <w:rPr>
                <w:szCs w:val="26"/>
              </w:rPr>
              <w:t>/</w:t>
            </w:r>
          </w:p>
        </w:tc>
        <w:tc>
          <w:tcPr>
            <w:tcW w:w="4590" w:type="dxa"/>
            <w:vAlign w:val="center"/>
          </w:tcPr>
          <w:p w:rsidR="007E536D" w:rsidRDefault="007E536D" w:rsidP="00583090">
            <w:pPr>
              <w:spacing w:line="276" w:lineRule="auto"/>
              <w:ind w:firstLine="325"/>
              <w:rPr>
                <w:szCs w:val="26"/>
              </w:rPr>
            </w:pPr>
            <w:r>
              <w:rPr>
                <w:szCs w:val="26"/>
              </w:rPr>
              <w:lastRenderedPageBreak/>
              <w:t>Ba(HCO</w:t>
            </w:r>
            <w:r>
              <w:rPr>
                <w:szCs w:val="26"/>
                <w:vertAlign w:val="subscript"/>
              </w:rPr>
              <w:t>3</w:t>
            </w:r>
            <w:r>
              <w:rPr>
                <w:szCs w:val="26"/>
              </w:rPr>
              <w:t>)</w:t>
            </w:r>
            <w:r>
              <w:rPr>
                <w:szCs w:val="26"/>
                <w:vertAlign w:val="subscript"/>
              </w:rPr>
              <w:t>2</w:t>
            </w:r>
            <w:r>
              <w:rPr>
                <w:szCs w:val="26"/>
              </w:rPr>
              <w:t xml:space="preserve">: barium hydrogen carbonate </w:t>
            </w:r>
          </w:p>
          <w:p w:rsidR="007E536D" w:rsidRDefault="007E536D" w:rsidP="00583090">
            <w:pPr>
              <w:spacing w:line="276" w:lineRule="auto"/>
              <w:ind w:firstLine="325"/>
              <w:rPr>
                <w:szCs w:val="26"/>
              </w:rPr>
            </w:pPr>
            <w:r>
              <w:rPr>
                <w:szCs w:val="26"/>
              </w:rPr>
              <w:t xml:space="preserve">                    barium bicarbonate </w:t>
            </w:r>
          </w:p>
        </w:tc>
      </w:tr>
      <w:tr w:rsidR="007E536D" w:rsidTr="007E536D">
        <w:trPr>
          <w:trHeight w:val="132"/>
          <w:jc w:val="center"/>
        </w:trPr>
        <w:tc>
          <w:tcPr>
            <w:tcW w:w="1380" w:type="dxa"/>
            <w:vAlign w:val="center"/>
          </w:tcPr>
          <w:p w:rsidR="007E536D" w:rsidRDefault="007E536D" w:rsidP="00583090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PO</w:t>
            </w:r>
            <w:r>
              <w:rPr>
                <w:szCs w:val="26"/>
                <w:vertAlign w:val="subscript"/>
              </w:rPr>
              <w:t>4</w:t>
            </w:r>
          </w:p>
        </w:tc>
        <w:tc>
          <w:tcPr>
            <w:tcW w:w="2040" w:type="dxa"/>
            <w:vAlign w:val="center"/>
          </w:tcPr>
          <w:p w:rsidR="007E536D" w:rsidRDefault="007E536D" w:rsidP="00583090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-phosphate</w:t>
            </w:r>
          </w:p>
        </w:tc>
        <w:tc>
          <w:tcPr>
            <w:tcW w:w="2070" w:type="dxa"/>
            <w:vAlign w:val="center"/>
          </w:tcPr>
          <w:p w:rsidR="007E536D" w:rsidRPr="00E07BB6" w:rsidRDefault="007E536D" w:rsidP="00583090">
            <w:pPr>
              <w:spacing w:line="276" w:lineRule="auto"/>
              <w:ind w:hanging="17"/>
              <w:jc w:val="center"/>
              <w:rPr>
                <w:szCs w:val="26"/>
              </w:rPr>
            </w:pPr>
            <w:r w:rsidRPr="00E07BB6">
              <w:rPr>
                <w:szCs w:val="26"/>
              </w:rPr>
              <w:t>/ˈ</w:t>
            </w:r>
            <w:proofErr w:type="spellStart"/>
            <w:r w:rsidRPr="00E07BB6">
              <w:rPr>
                <w:szCs w:val="26"/>
              </w:rPr>
              <w:t>fɒsf</w:t>
            </w:r>
            <w:r>
              <w:rPr>
                <w:szCs w:val="26"/>
              </w:rPr>
              <w:t>e</w:t>
            </w:r>
            <w:r w:rsidRPr="00E07BB6">
              <w:rPr>
                <w:szCs w:val="26"/>
              </w:rPr>
              <w:t>ɪt</w:t>
            </w:r>
            <w:proofErr w:type="spellEnd"/>
            <w:r w:rsidRPr="00E07BB6">
              <w:rPr>
                <w:szCs w:val="26"/>
              </w:rPr>
              <w:t>/ </w:t>
            </w:r>
          </w:p>
          <w:p w:rsidR="007E536D" w:rsidRDefault="007E536D" w:rsidP="00583090">
            <w:pPr>
              <w:spacing w:line="276" w:lineRule="auto"/>
              <w:ind w:hanging="17"/>
              <w:jc w:val="center"/>
              <w:rPr>
                <w:szCs w:val="26"/>
              </w:rPr>
            </w:pPr>
            <w:r w:rsidRPr="00E07BB6">
              <w:rPr>
                <w:szCs w:val="26"/>
              </w:rPr>
              <w:t>/ˈ</w:t>
            </w:r>
            <w:proofErr w:type="spellStart"/>
            <w:r w:rsidRPr="00E07BB6">
              <w:rPr>
                <w:szCs w:val="26"/>
              </w:rPr>
              <w:t>fɑːsf</w:t>
            </w:r>
            <w:r>
              <w:rPr>
                <w:szCs w:val="26"/>
              </w:rPr>
              <w:t>e</w:t>
            </w:r>
            <w:r w:rsidRPr="00E07BB6">
              <w:rPr>
                <w:szCs w:val="26"/>
              </w:rPr>
              <w:t>ɪt</w:t>
            </w:r>
            <w:proofErr w:type="spellEnd"/>
            <w:r w:rsidRPr="00E07BB6">
              <w:rPr>
                <w:szCs w:val="26"/>
              </w:rPr>
              <w:t>/</w:t>
            </w:r>
          </w:p>
        </w:tc>
        <w:tc>
          <w:tcPr>
            <w:tcW w:w="4590" w:type="dxa"/>
            <w:vAlign w:val="center"/>
          </w:tcPr>
          <w:p w:rsidR="007E536D" w:rsidRDefault="007E536D" w:rsidP="00583090">
            <w:pPr>
              <w:spacing w:line="276" w:lineRule="auto"/>
              <w:ind w:firstLine="325"/>
              <w:rPr>
                <w:szCs w:val="26"/>
              </w:rPr>
            </w:pPr>
            <w:r>
              <w:rPr>
                <w:szCs w:val="26"/>
              </w:rPr>
              <w:t>Ag</w:t>
            </w:r>
            <w:r>
              <w:rPr>
                <w:szCs w:val="26"/>
                <w:vertAlign w:val="subscript"/>
              </w:rPr>
              <w:t>3</w:t>
            </w:r>
            <w:r>
              <w:rPr>
                <w:szCs w:val="26"/>
              </w:rPr>
              <w:t>PO</w:t>
            </w:r>
            <w:r>
              <w:rPr>
                <w:szCs w:val="26"/>
                <w:vertAlign w:val="subscript"/>
              </w:rPr>
              <w:t>4</w:t>
            </w:r>
            <w:r>
              <w:rPr>
                <w:szCs w:val="26"/>
              </w:rPr>
              <w:t xml:space="preserve">: silver phosphate </w:t>
            </w:r>
          </w:p>
        </w:tc>
      </w:tr>
      <w:tr w:rsidR="007E536D" w:rsidTr="007E536D">
        <w:trPr>
          <w:trHeight w:val="132"/>
          <w:jc w:val="center"/>
        </w:trPr>
        <w:tc>
          <w:tcPr>
            <w:tcW w:w="1380" w:type="dxa"/>
            <w:vAlign w:val="center"/>
          </w:tcPr>
          <w:p w:rsidR="007E536D" w:rsidRDefault="007E536D" w:rsidP="00583090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HPO</w:t>
            </w:r>
            <w:r>
              <w:rPr>
                <w:szCs w:val="26"/>
                <w:vertAlign w:val="subscript"/>
              </w:rPr>
              <w:t>4</w:t>
            </w:r>
          </w:p>
        </w:tc>
        <w:tc>
          <w:tcPr>
            <w:tcW w:w="2040" w:type="dxa"/>
            <w:vAlign w:val="center"/>
          </w:tcPr>
          <w:p w:rsidR="007E536D" w:rsidRDefault="007E536D" w:rsidP="00583090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-hydrogen phosphate</w:t>
            </w:r>
          </w:p>
        </w:tc>
        <w:tc>
          <w:tcPr>
            <w:tcW w:w="2070" w:type="dxa"/>
            <w:vAlign w:val="center"/>
          </w:tcPr>
          <w:p w:rsidR="007E536D" w:rsidRPr="00606A36" w:rsidRDefault="007E536D" w:rsidP="00583090">
            <w:pPr>
              <w:spacing w:line="276" w:lineRule="auto"/>
              <w:ind w:hanging="17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/ˈ</w:t>
            </w:r>
            <w:proofErr w:type="spellStart"/>
            <w:r w:rsidRPr="00E7533F">
              <w:rPr>
                <w:szCs w:val="26"/>
              </w:rPr>
              <w:t>haɪdrədʒən</w:t>
            </w:r>
            <w:proofErr w:type="spellEnd"/>
            <w:r>
              <w:rPr>
                <w:szCs w:val="26"/>
              </w:rPr>
              <w:t xml:space="preserve"> </w:t>
            </w:r>
            <w:r w:rsidRPr="00E07BB6">
              <w:rPr>
                <w:szCs w:val="26"/>
              </w:rPr>
              <w:t>ˈ</w:t>
            </w:r>
            <w:proofErr w:type="spellStart"/>
            <w:r w:rsidRPr="00E07BB6">
              <w:rPr>
                <w:szCs w:val="26"/>
              </w:rPr>
              <w:t>fɒsf</w:t>
            </w:r>
            <w:r>
              <w:rPr>
                <w:szCs w:val="26"/>
              </w:rPr>
              <w:t>e</w:t>
            </w:r>
            <w:r w:rsidRPr="00E07BB6">
              <w:rPr>
                <w:szCs w:val="26"/>
              </w:rPr>
              <w:t>ɪt</w:t>
            </w:r>
            <w:proofErr w:type="spellEnd"/>
            <w:r w:rsidRPr="00E7533F">
              <w:rPr>
                <w:szCs w:val="26"/>
              </w:rPr>
              <w:t>/</w:t>
            </w:r>
          </w:p>
        </w:tc>
        <w:tc>
          <w:tcPr>
            <w:tcW w:w="4590" w:type="dxa"/>
            <w:vAlign w:val="center"/>
          </w:tcPr>
          <w:p w:rsidR="007E536D" w:rsidRDefault="007E536D" w:rsidP="00583090">
            <w:pPr>
              <w:spacing w:line="276" w:lineRule="auto"/>
              <w:ind w:firstLine="325"/>
              <w:rPr>
                <w:szCs w:val="26"/>
              </w:rPr>
            </w:pPr>
            <w:r>
              <w:rPr>
                <w:szCs w:val="26"/>
              </w:rPr>
              <w:t>(NH</w:t>
            </w:r>
            <w:r>
              <w:rPr>
                <w:szCs w:val="26"/>
              </w:rPr>
              <w:softHyphen/>
            </w:r>
            <w:r>
              <w:rPr>
                <w:szCs w:val="26"/>
                <w:vertAlign w:val="subscript"/>
              </w:rPr>
              <w:t>4</w:t>
            </w:r>
            <w:r>
              <w:rPr>
                <w:szCs w:val="26"/>
              </w:rPr>
              <w:t>)</w:t>
            </w:r>
            <w:r>
              <w:rPr>
                <w:szCs w:val="26"/>
                <w:vertAlign w:val="subscript"/>
              </w:rPr>
              <w:t>2</w:t>
            </w:r>
            <w:r>
              <w:rPr>
                <w:szCs w:val="26"/>
              </w:rPr>
              <w:t>HPO</w:t>
            </w:r>
            <w:r>
              <w:rPr>
                <w:szCs w:val="26"/>
                <w:vertAlign w:val="subscript"/>
              </w:rPr>
              <w:t>4</w:t>
            </w:r>
            <w:r>
              <w:rPr>
                <w:szCs w:val="26"/>
              </w:rPr>
              <w:t>: ammonium hydrogen phosphate</w:t>
            </w:r>
          </w:p>
          <w:p w:rsidR="007E536D" w:rsidRDefault="007E536D" w:rsidP="00583090">
            <w:pPr>
              <w:spacing w:line="276" w:lineRule="auto"/>
              <w:ind w:firstLine="325"/>
              <w:rPr>
                <w:szCs w:val="26"/>
              </w:rPr>
            </w:pPr>
          </w:p>
        </w:tc>
      </w:tr>
      <w:tr w:rsidR="007E536D" w:rsidTr="007E536D">
        <w:trPr>
          <w:trHeight w:val="132"/>
          <w:jc w:val="center"/>
        </w:trPr>
        <w:tc>
          <w:tcPr>
            <w:tcW w:w="1380" w:type="dxa"/>
            <w:vAlign w:val="center"/>
          </w:tcPr>
          <w:p w:rsidR="007E536D" w:rsidRDefault="007E536D" w:rsidP="00583090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H</w:t>
            </w:r>
            <w:r>
              <w:rPr>
                <w:szCs w:val="26"/>
                <w:vertAlign w:val="subscript"/>
              </w:rPr>
              <w:t>2</w:t>
            </w:r>
            <w:r>
              <w:rPr>
                <w:szCs w:val="26"/>
              </w:rPr>
              <w:t>PO</w:t>
            </w:r>
            <w:r>
              <w:rPr>
                <w:szCs w:val="26"/>
                <w:vertAlign w:val="subscript"/>
              </w:rPr>
              <w:t>4</w:t>
            </w:r>
          </w:p>
        </w:tc>
        <w:tc>
          <w:tcPr>
            <w:tcW w:w="2040" w:type="dxa"/>
            <w:vAlign w:val="center"/>
          </w:tcPr>
          <w:p w:rsidR="007E536D" w:rsidRDefault="007E536D" w:rsidP="00583090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-dihydrogen phosphate</w:t>
            </w:r>
          </w:p>
        </w:tc>
        <w:tc>
          <w:tcPr>
            <w:tcW w:w="2070" w:type="dxa"/>
            <w:vAlign w:val="center"/>
          </w:tcPr>
          <w:p w:rsidR="007E536D" w:rsidRDefault="007E536D" w:rsidP="00583090">
            <w:pPr>
              <w:spacing w:line="276" w:lineRule="auto"/>
              <w:ind w:hanging="17"/>
              <w:jc w:val="center"/>
              <w:rPr>
                <w:szCs w:val="26"/>
              </w:rPr>
            </w:pPr>
            <w:r w:rsidRPr="00E7533F">
              <w:rPr>
                <w:szCs w:val="26"/>
              </w:rPr>
              <w:t>/</w:t>
            </w:r>
            <w:proofErr w:type="spellStart"/>
            <w:r>
              <w:rPr>
                <w:szCs w:val="26"/>
              </w:rPr>
              <w:t>dai</w:t>
            </w:r>
            <w:proofErr w:type="spellEnd"/>
            <w:r>
              <w:rPr>
                <w:szCs w:val="26"/>
              </w:rPr>
              <w:t xml:space="preserve"> </w:t>
            </w:r>
            <w:r w:rsidRPr="00E7533F">
              <w:rPr>
                <w:szCs w:val="26"/>
              </w:rPr>
              <w:t>ˈ</w:t>
            </w:r>
            <w:proofErr w:type="spellStart"/>
            <w:r w:rsidRPr="00E7533F">
              <w:rPr>
                <w:szCs w:val="26"/>
              </w:rPr>
              <w:t>haɪdrədʒən</w:t>
            </w:r>
            <w:proofErr w:type="spellEnd"/>
            <w:r>
              <w:rPr>
                <w:szCs w:val="26"/>
              </w:rPr>
              <w:t xml:space="preserve"> </w:t>
            </w:r>
            <w:r w:rsidRPr="00E07BB6">
              <w:rPr>
                <w:szCs w:val="26"/>
              </w:rPr>
              <w:t>ˈ</w:t>
            </w:r>
            <w:proofErr w:type="spellStart"/>
            <w:r w:rsidRPr="00E07BB6">
              <w:rPr>
                <w:szCs w:val="26"/>
              </w:rPr>
              <w:t>fɒsf</w:t>
            </w:r>
            <w:r>
              <w:rPr>
                <w:szCs w:val="26"/>
              </w:rPr>
              <w:t>e</w:t>
            </w:r>
            <w:r w:rsidRPr="00E07BB6">
              <w:rPr>
                <w:szCs w:val="26"/>
              </w:rPr>
              <w:t>ɪt</w:t>
            </w:r>
            <w:proofErr w:type="spellEnd"/>
            <w:r w:rsidRPr="00E7533F">
              <w:rPr>
                <w:szCs w:val="26"/>
              </w:rPr>
              <w:t>/</w:t>
            </w:r>
          </w:p>
        </w:tc>
        <w:tc>
          <w:tcPr>
            <w:tcW w:w="4590" w:type="dxa"/>
            <w:vAlign w:val="center"/>
          </w:tcPr>
          <w:p w:rsidR="007E536D" w:rsidRDefault="007E536D" w:rsidP="00583090">
            <w:pPr>
              <w:spacing w:line="276" w:lineRule="auto"/>
              <w:ind w:firstLine="325"/>
              <w:rPr>
                <w:szCs w:val="26"/>
              </w:rPr>
            </w:pPr>
            <w:r>
              <w:rPr>
                <w:szCs w:val="26"/>
              </w:rPr>
              <w:t>Ca(H</w:t>
            </w:r>
            <w:r>
              <w:rPr>
                <w:szCs w:val="26"/>
                <w:vertAlign w:val="subscript"/>
              </w:rPr>
              <w:t>2</w:t>
            </w:r>
            <w:r>
              <w:rPr>
                <w:szCs w:val="26"/>
              </w:rPr>
              <w:t>PO</w:t>
            </w:r>
            <w:r>
              <w:rPr>
                <w:szCs w:val="26"/>
                <w:vertAlign w:val="subscript"/>
              </w:rPr>
              <w:softHyphen/>
              <w:t>4</w:t>
            </w:r>
            <w:r>
              <w:rPr>
                <w:szCs w:val="26"/>
              </w:rPr>
              <w:t>)</w:t>
            </w:r>
            <w:r>
              <w:rPr>
                <w:szCs w:val="26"/>
                <w:vertAlign w:val="subscript"/>
              </w:rPr>
              <w:t>2</w:t>
            </w:r>
            <w:r>
              <w:rPr>
                <w:szCs w:val="26"/>
              </w:rPr>
              <w:t>: calcium dihydrogen phosphate</w:t>
            </w:r>
          </w:p>
          <w:p w:rsidR="007E536D" w:rsidRDefault="007E536D" w:rsidP="00583090">
            <w:pPr>
              <w:spacing w:line="276" w:lineRule="auto"/>
              <w:ind w:firstLine="325"/>
              <w:rPr>
                <w:szCs w:val="26"/>
              </w:rPr>
            </w:pPr>
          </w:p>
        </w:tc>
      </w:tr>
    </w:tbl>
    <w:p w:rsidR="007E536D" w:rsidRDefault="007E536D" w:rsidP="007E536D">
      <w:pPr>
        <w:spacing w:line="276" w:lineRule="auto"/>
        <w:ind w:firstLine="720"/>
        <w:rPr>
          <w:szCs w:val="26"/>
        </w:rPr>
      </w:pPr>
    </w:p>
    <w:p w:rsidR="007E536D" w:rsidRPr="000E4DD7" w:rsidRDefault="007E536D" w:rsidP="007E536D">
      <w:pPr>
        <w:spacing w:after="160"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 </w:t>
      </w:r>
      <w:r w:rsidRPr="000E4DD7">
        <w:rPr>
          <w:b/>
          <w:bCs/>
          <w:sz w:val="32"/>
          <w:szCs w:val="32"/>
        </w:rPr>
        <w:t>- CÔNG THỨC</w:t>
      </w:r>
    </w:p>
    <w:tbl>
      <w:tblPr>
        <w:tblStyle w:val="TableGrid"/>
        <w:tblW w:w="10522" w:type="dxa"/>
        <w:jc w:val="center"/>
        <w:tblLook w:val="04A0" w:firstRow="1" w:lastRow="0" w:firstColumn="1" w:lastColumn="0" w:noHBand="0" w:noVBand="1"/>
      </w:tblPr>
      <w:tblGrid>
        <w:gridCol w:w="2746"/>
        <w:gridCol w:w="3888"/>
        <w:gridCol w:w="3888"/>
      </w:tblGrid>
      <w:tr w:rsidR="007E536D" w:rsidRPr="000E4DD7" w:rsidTr="007E536D">
        <w:trPr>
          <w:trHeight w:val="436"/>
          <w:jc w:val="center"/>
        </w:trPr>
        <w:tc>
          <w:tcPr>
            <w:tcW w:w="2746" w:type="dxa"/>
          </w:tcPr>
          <w:p w:rsidR="007E536D" w:rsidRPr="000E4DD7" w:rsidRDefault="007E536D" w:rsidP="00583090">
            <w:pPr>
              <w:tabs>
                <w:tab w:val="left" w:pos="1890"/>
              </w:tabs>
              <w:rPr>
                <w:b/>
                <w:sz w:val="28"/>
                <w:szCs w:val="28"/>
              </w:rPr>
            </w:pPr>
            <w:r w:rsidRPr="000E4DD7">
              <w:rPr>
                <w:b/>
                <w:sz w:val="28"/>
                <w:szCs w:val="28"/>
              </w:rPr>
              <w:t>SỐ MOL</w:t>
            </w:r>
          </w:p>
        </w:tc>
        <w:tc>
          <w:tcPr>
            <w:tcW w:w="3888" w:type="dxa"/>
            <w:vAlign w:val="center"/>
          </w:tcPr>
          <w:p w:rsidR="007E536D" w:rsidRPr="000E4DD7" w:rsidRDefault="007E536D" w:rsidP="00583090">
            <w:pPr>
              <w:jc w:val="center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ajorEastAsia" w:hAnsi="Cambria Math" w:cstheme="majorBidi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eastAsiaTheme="majorEastAsia" w:hAnsi="Cambria Math" w:cstheme="majorBidi"/>
                    <w:sz w:val="28"/>
                    <w:szCs w:val="28"/>
                  </w:rPr>
                  <m:t>n=</m:t>
                </m:r>
                <m:f>
                  <m:fPr>
                    <m:ctrlPr>
                      <w:rPr>
                        <w:rFonts w:ascii="Cambria Math" w:eastAsiaTheme="majorEastAsia" w:hAnsi="Cambria Math" w:cstheme="majorBidi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ajorEastAsia" w:hAnsi="Cambria Math" w:cstheme="majorBidi"/>
                        <w:sz w:val="28"/>
                        <w:szCs w:val="28"/>
                      </w:rPr>
                      <m:t>m</m:t>
                    </m:r>
                  </m:num>
                  <m:den>
                    <m:r>
                      <w:rPr>
                        <w:rFonts w:ascii="Cambria Math" w:eastAsiaTheme="majorEastAsia" w:hAnsi="Cambria Math" w:cstheme="majorBidi"/>
                        <w:sz w:val="28"/>
                        <w:szCs w:val="28"/>
                      </w:rPr>
                      <m:t>M</m:t>
                    </m:r>
                  </m:den>
                </m:f>
              </m:oMath>
            </m:oMathPara>
          </w:p>
          <w:p w:rsidR="007E536D" w:rsidRPr="000E4DD7" w:rsidRDefault="007E536D" w:rsidP="00583090">
            <w:pPr>
              <w:tabs>
                <w:tab w:val="left" w:pos="1890"/>
              </w:tabs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3888" w:type="dxa"/>
            <w:vAlign w:val="center"/>
          </w:tcPr>
          <w:p w:rsidR="007E536D" w:rsidRPr="000E4DD7" w:rsidRDefault="007E536D" w:rsidP="00583090">
            <w:pPr>
              <w:jc w:val="center"/>
              <w:rPr>
                <w:b/>
                <w:bCs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ajorEastAsia" w:hAnsi="Cambria Math" w:cstheme="majorBidi"/>
                        <w:b/>
                        <w:bCs/>
                        <w:i/>
                        <w:color w:val="FF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ajorEastAsia" w:hAnsi="Cambria Math" w:cstheme="majorBidi"/>
                        <w:color w:val="FF0000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ajorEastAsia" w:hAnsi="Cambria Math" w:cstheme="majorBidi"/>
                        <w:color w:val="FF0000"/>
                        <w:sz w:val="28"/>
                        <w:szCs w:val="28"/>
                      </w:rPr>
                      <m:t>KHÍ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ajorEastAsia" w:hAnsi="Cambria Math" w:cstheme="majorBidi"/>
                    <w:color w:val="FF0000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ajorEastAsia" w:hAnsi="Cambria Math" w:cstheme="majorBidi"/>
                        <w:b/>
                        <w:bCs/>
                        <w:i/>
                        <w:color w:val="FF0000"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ajorEastAsia" w:hAnsi="Cambria Math" w:cstheme="majorBidi"/>
                            <w:b/>
                            <w:bCs/>
                            <w:i/>
                            <w:color w:val="FF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ajorEastAsia" w:hAnsi="Cambria Math" w:cstheme="majorBidi"/>
                            <w:color w:val="FF0000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ajorEastAsia" w:hAnsi="Cambria Math" w:cstheme="majorBidi"/>
                            <w:color w:val="FF0000"/>
                            <w:sz w:val="28"/>
                            <w:szCs w:val="28"/>
                          </w:rPr>
                          <m:t>KHÍ</m:t>
                        </m:r>
                      </m:sub>
                    </m:sSub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ajorEastAsia" w:hAnsi="Cambria Math" w:cstheme="majorBidi"/>
                        <w:color w:val="FF0000"/>
                        <w:sz w:val="28"/>
                        <w:szCs w:val="28"/>
                      </w:rPr>
                      <m:t>24,79</m:t>
                    </m:r>
                  </m:den>
                </m:f>
              </m:oMath>
            </m:oMathPara>
          </w:p>
        </w:tc>
      </w:tr>
      <w:tr w:rsidR="007E536D" w:rsidRPr="000E4DD7" w:rsidTr="007E536D">
        <w:trPr>
          <w:trHeight w:val="436"/>
          <w:jc w:val="center"/>
        </w:trPr>
        <w:tc>
          <w:tcPr>
            <w:tcW w:w="2746" w:type="dxa"/>
          </w:tcPr>
          <w:p w:rsidR="007E536D" w:rsidRPr="00C814A3" w:rsidRDefault="007E536D" w:rsidP="00583090">
            <w:pPr>
              <w:tabs>
                <w:tab w:val="left" w:pos="189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KHỐI LƯỢNG – THỂ TÍCH</w:t>
            </w:r>
          </w:p>
        </w:tc>
        <w:tc>
          <w:tcPr>
            <w:tcW w:w="3888" w:type="dxa"/>
            <w:vAlign w:val="center"/>
          </w:tcPr>
          <w:p w:rsidR="007E536D" w:rsidRDefault="007E536D" w:rsidP="00583090">
            <w:pPr>
              <w:pStyle w:val="ListParagraph"/>
              <w:tabs>
                <w:tab w:val="left" w:pos="1890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ajorEastAsia" w:hAnsi="Cambria Math" w:cstheme="majorBidi"/>
                    <w:sz w:val="28"/>
                    <w:szCs w:val="28"/>
                  </w:rPr>
                  <m:t>m=n×M</m:t>
                </m:r>
              </m:oMath>
            </m:oMathPara>
          </w:p>
        </w:tc>
        <w:tc>
          <w:tcPr>
            <w:tcW w:w="3888" w:type="dxa"/>
            <w:vAlign w:val="center"/>
          </w:tcPr>
          <w:p w:rsidR="007E536D" w:rsidRDefault="007E536D" w:rsidP="00583090">
            <w:pPr>
              <w:jc w:val="center"/>
              <w:rPr>
                <w:rFonts w:eastAsia="Calibri"/>
                <w:b/>
                <w:noProof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ajorEastAsia" w:hAnsi="Cambria Math" w:cstheme="majorBidi"/>
                    <w:sz w:val="28"/>
                    <w:szCs w:val="28"/>
                  </w:rPr>
                  <m:t>V=n×24,79</m:t>
                </m:r>
              </m:oMath>
            </m:oMathPara>
          </w:p>
        </w:tc>
      </w:tr>
      <w:tr w:rsidR="007E536D" w:rsidRPr="000E4DD7" w:rsidTr="007E536D">
        <w:trPr>
          <w:trHeight w:val="436"/>
          <w:jc w:val="center"/>
        </w:trPr>
        <w:tc>
          <w:tcPr>
            <w:tcW w:w="2746" w:type="dxa"/>
          </w:tcPr>
          <w:p w:rsidR="007E536D" w:rsidRPr="000E4DD7" w:rsidRDefault="007E536D" w:rsidP="00583090">
            <w:pPr>
              <w:tabs>
                <w:tab w:val="left" w:pos="1890"/>
              </w:tabs>
              <w:rPr>
                <w:b/>
                <w:sz w:val="28"/>
                <w:szCs w:val="28"/>
              </w:rPr>
            </w:pPr>
            <w:r w:rsidRPr="000E4DD7">
              <w:rPr>
                <w:b/>
                <w:sz w:val="28"/>
                <w:szCs w:val="28"/>
              </w:rPr>
              <w:t>NỒNG ĐỘ</w:t>
            </w:r>
          </w:p>
        </w:tc>
        <w:tc>
          <w:tcPr>
            <w:tcW w:w="3888" w:type="dxa"/>
            <w:vAlign w:val="center"/>
          </w:tcPr>
          <w:p w:rsidR="007E536D" w:rsidRDefault="007E536D" w:rsidP="00583090">
            <w:pPr>
              <w:pStyle w:val="ListParagraph"/>
              <w:tabs>
                <w:tab w:val="left" w:pos="1890"/>
              </w:tabs>
              <w:ind w:left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Times New Roman" w:cs="Times New Roman"/>
                  <w:sz w:val="28"/>
                  <w:szCs w:val="28"/>
                </w:rPr>
                <m:t>C%=</m:t>
              </m:r>
              <m:f>
                <m:fPr>
                  <m:ctrlPr>
                    <w:rPr>
                      <w:rFonts w:ascii="Cambria Math" w:hAnsi="Times New Roman" w:cs="Times New Roman"/>
                      <w:b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 w:cs="Times New Roman"/>
                          <w:b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ct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Times New Roman" w:cs="Times New Roman"/>
                          <w:b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dd</m:t>
                      </m:r>
                    </m:sub>
                  </m:sSub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den>
              </m:f>
              <m:r>
                <m:rPr>
                  <m:sty m:val="bi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.100%= </m:t>
              </m:r>
              <m:f>
                <m:fPr>
                  <m:ctrlPr>
                    <w:rPr>
                      <w:rFonts w:ascii="Cambria Math" w:hAnsi="Times New Roman" w:cs="Times New Roman"/>
                      <w:b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noProof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noProof/>
                          <w:sz w:val="28"/>
                          <w:szCs w:val="28"/>
                        </w:rPr>
                        <m:t>M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noProof/>
                      <w:sz w:val="28"/>
                      <w:szCs w:val="28"/>
                    </w:rPr>
                    <m:t xml:space="preserve">. </m:t>
                  </m:r>
                  <m:r>
                    <w:rPr>
                      <w:rFonts w:ascii="Cambria Math" w:hAnsi="Times New Roman" w:cs="Times New Roman"/>
                      <w:noProof/>
                      <w:sz w:val="28"/>
                      <w:szCs w:val="28"/>
                    </w:rPr>
                    <m:t>M</m:t>
                  </m:r>
                </m:num>
                <m:den>
                  <m:r>
                    <w:rPr>
                      <w:rFonts w:ascii="Cambria Math" w:hAnsi="Times New Roman" w:cs="Times New Roman"/>
                      <w:noProof/>
                      <w:sz w:val="28"/>
                      <w:szCs w:val="28"/>
                    </w:rPr>
                    <m:t>10</m:t>
                  </m:r>
                  <m:sSub>
                    <m:sSubPr>
                      <m:ctrlPr>
                        <w:rPr>
                          <w:rFonts w:ascii="Cambria Math" w:eastAsiaTheme="majorEastAsia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ajorEastAsia" w:hAnsi="Cambria Math" w:cstheme="majorBidi"/>
                          <w:sz w:val="28"/>
                          <w:szCs w:val="28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Theme="majorEastAsia" w:hAnsi="Cambria Math" w:cstheme="majorBidi"/>
                          <w:sz w:val="28"/>
                          <w:szCs w:val="28"/>
                        </w:rPr>
                        <m:t>dd</m:t>
                      </m:r>
                    </m:sub>
                  </m:sSub>
                </m:den>
              </m:f>
            </m:oMath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E536D" w:rsidRPr="000E4DD7" w:rsidRDefault="007E536D" w:rsidP="00583090">
            <w:pPr>
              <w:pStyle w:val="ListParagraph"/>
              <w:tabs>
                <w:tab w:val="left" w:pos="1890"/>
              </w:tabs>
              <w:ind w:left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7E536D" w:rsidRPr="007E536D" w:rsidRDefault="007E536D" w:rsidP="00583090">
            <w:pPr>
              <w:pStyle w:val="ListParagraph"/>
              <w:tabs>
                <w:tab w:val="left" w:pos="1890"/>
              </w:tabs>
              <w:ind w:left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=&gt;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ct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C%.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m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dd</m:t>
                        </m:r>
                      </m:sub>
                    </m:sSub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100%</m:t>
                    </m:r>
                  </m:den>
                </m:f>
              </m:oMath>
            </m:oMathPara>
          </w:p>
          <w:p w:rsidR="007E536D" w:rsidRPr="000E4DD7" w:rsidRDefault="007E536D" w:rsidP="00583090">
            <w:pPr>
              <w:pStyle w:val="ListParagraph"/>
              <w:tabs>
                <w:tab w:val="left" w:pos="1890"/>
              </w:tabs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=&gt;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dd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m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ct</m:t>
                        </m:r>
                      </m:sub>
                    </m:sSub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C%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.100%</m:t>
                </m:r>
              </m:oMath>
            </m:oMathPara>
          </w:p>
        </w:tc>
        <w:tc>
          <w:tcPr>
            <w:tcW w:w="3888" w:type="dxa"/>
            <w:vAlign w:val="center"/>
          </w:tcPr>
          <w:p w:rsidR="007E536D" w:rsidRPr="00C814A3" w:rsidRDefault="007E536D" w:rsidP="00583090">
            <w:pPr>
              <w:jc w:val="center"/>
              <w:rPr>
                <w:rFonts w:eastAsiaTheme="minorEastAsia"/>
                <w:b/>
                <w:noProof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/>
                      <w:noProof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/>
                      <w:noProof/>
                      <w:sz w:val="28"/>
                      <w:szCs w:val="28"/>
                    </w:rPr>
                    <m:t>M</m:t>
                  </m:r>
                </m:sub>
              </m:sSub>
              <m:r>
                <m:rPr>
                  <m:sty m:val="bi"/>
                </m:rPr>
                <w:rPr>
                  <w:rFonts w:ascii="Cambria Math"/>
                  <w:noProof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/>
                      <w:noProof/>
                      <w:sz w:val="28"/>
                      <w:szCs w:val="28"/>
                    </w:rPr>
                    <m:t>n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ajorEastAsia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ajorEastAsia" w:hAnsi="Cambria Math" w:cstheme="majorBidi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ajorEastAsia" w:hAnsi="Cambria Math" w:cstheme="majorBidi"/>
                          <w:sz w:val="28"/>
                          <w:szCs w:val="28"/>
                        </w:rPr>
                        <m:t>dd</m:t>
                      </m:r>
                    </m:sub>
                  </m:sSub>
                </m:den>
              </m:f>
              <m:r>
                <m:rPr>
                  <m:sty m:val="bi"/>
                </m:rPr>
                <w:rPr>
                  <w:rFonts w:ascii="Cambria Math"/>
                  <w:noProof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noProof/>
                      <w:sz w:val="28"/>
                      <w:szCs w:val="28"/>
                    </w:rPr>
                    <m:t>10</m:t>
                  </m:r>
                  <m:sSub>
                    <m:sSubPr>
                      <m:ctrlPr>
                        <w:rPr>
                          <w:rFonts w:ascii="Cambria Math" w:eastAsiaTheme="majorEastAsia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ajorEastAsia" w:hAnsi="Cambria Math" w:cstheme="majorBidi"/>
                          <w:sz w:val="28"/>
                          <w:szCs w:val="28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Theme="majorEastAsia" w:hAnsi="Cambria Math" w:cstheme="majorBidi"/>
                          <w:sz w:val="28"/>
                          <w:szCs w:val="28"/>
                        </w:rPr>
                        <m:t>dd</m:t>
                      </m:r>
                    </m:sub>
                  </m:sSub>
                  <m:r>
                    <w:rPr>
                      <w:rFonts w:ascii="Cambria Math"/>
                      <w:noProof/>
                      <w:sz w:val="28"/>
                      <w:szCs w:val="28"/>
                    </w:rPr>
                    <m:t>. C%</m:t>
                  </m:r>
                </m:num>
                <m:den>
                  <m:r>
                    <w:rPr>
                      <w:rFonts w:ascii="Cambria Math"/>
                      <w:noProof/>
                      <w:sz w:val="28"/>
                      <w:szCs w:val="28"/>
                    </w:rPr>
                    <m:t>M</m:t>
                  </m:r>
                </m:den>
              </m:f>
            </m:oMath>
            <w:r>
              <w:rPr>
                <w:rFonts w:eastAsiaTheme="minorEastAsia"/>
                <w:b/>
                <w:noProof/>
                <w:sz w:val="28"/>
                <w:szCs w:val="28"/>
              </w:rPr>
              <w:t xml:space="preserve"> </w:t>
            </w:r>
          </w:p>
          <w:p w:rsidR="007E536D" w:rsidRPr="007E536D" w:rsidRDefault="007E536D" w:rsidP="00583090">
            <w:pPr>
              <w:jc w:val="center"/>
              <w:rPr>
                <w:rFonts w:eastAsiaTheme="minorEastAsia"/>
                <w:b/>
                <w:noProof/>
                <w:sz w:val="28"/>
                <w:szCs w:val="28"/>
              </w:rPr>
            </w:pPr>
            <w:bookmarkStart w:id="2" w:name="_GoBack"/>
            <w:bookmarkEnd w:id="2"/>
            <m:oMathPara>
              <m:oMath>
                <m:r>
                  <m:rPr>
                    <m:sty m:val="bi"/>
                  </m:rPr>
                  <w:rPr>
                    <w:rFonts w:ascii="Cambria Math"/>
                    <w:noProof/>
                    <w:sz w:val="28"/>
                    <w:szCs w:val="28"/>
                  </w:rPr>
                  <m:t>=&gt;n=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noProof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/>
                        <w:noProof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/>
                        <w:noProof/>
                        <w:sz w:val="28"/>
                        <w:szCs w:val="28"/>
                      </w:rPr>
                      <m:t>M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/>
                    <w:noProof/>
                    <w:sz w:val="28"/>
                    <w:szCs w:val="28"/>
                  </w:rPr>
                  <m:t>.</m:t>
                </m:r>
                <m:sSub>
                  <m:sSubPr>
                    <m:ctrlPr>
                      <w:rPr>
                        <w:rFonts w:ascii="Cambria Math" w:eastAsiaTheme="majorEastAsia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ajorEastAsia" w:hAnsi="Cambria Math" w:cstheme="majorBidi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eastAsiaTheme="majorEastAsia" w:hAnsi="Cambria Math" w:cstheme="majorBidi"/>
                        <w:sz w:val="28"/>
                        <w:szCs w:val="28"/>
                      </w:rPr>
                      <m:t>dd</m:t>
                    </m:r>
                  </m:sub>
                </m:sSub>
              </m:oMath>
            </m:oMathPara>
          </w:p>
          <w:p w:rsidR="007E536D" w:rsidRPr="000E4DD7" w:rsidRDefault="007E536D" w:rsidP="00583090">
            <w:pPr>
              <w:jc w:val="center"/>
              <w:rPr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/>
                    <w:noProof/>
                    <w:sz w:val="28"/>
                    <w:szCs w:val="28"/>
                  </w:rPr>
                  <m:t>=&gt;</m:t>
                </m:r>
                <m:sSub>
                  <m:sSubPr>
                    <m:ctrlPr>
                      <w:rPr>
                        <w:rFonts w:ascii="Cambria Math" w:eastAsiaTheme="majorEastAsia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ajorEastAsia" w:hAnsi="Cambria Math" w:cstheme="majorBidi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eastAsiaTheme="majorEastAsia" w:hAnsi="Cambria Math" w:cstheme="majorBidi"/>
                        <w:sz w:val="28"/>
                        <w:szCs w:val="28"/>
                      </w:rPr>
                      <m:t>dd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/>
                    <w:noProof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/>
                        <w:noProof/>
                        <w:sz w:val="28"/>
                        <w:szCs w:val="28"/>
                      </w:rPr>
                      <m:t>n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noProof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noProof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/>
                            <w:noProof/>
                            <w:sz w:val="28"/>
                            <w:szCs w:val="28"/>
                          </w:rPr>
                          <m:t>M</m:t>
                        </m:r>
                      </m:sub>
                    </m:sSub>
                  </m:den>
                </m:f>
              </m:oMath>
            </m:oMathPara>
          </w:p>
        </w:tc>
      </w:tr>
      <w:tr w:rsidR="007E536D" w:rsidRPr="000E4DD7" w:rsidTr="007E536D">
        <w:trPr>
          <w:trHeight w:val="436"/>
          <w:jc w:val="center"/>
        </w:trPr>
        <w:tc>
          <w:tcPr>
            <w:tcW w:w="2746" w:type="dxa"/>
          </w:tcPr>
          <w:p w:rsidR="007E536D" w:rsidRPr="000E4DD7" w:rsidRDefault="007E536D" w:rsidP="00583090">
            <w:pPr>
              <w:tabs>
                <w:tab w:val="left" w:pos="1890"/>
              </w:tabs>
              <w:rPr>
                <w:b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Theme="majorEastAsia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ajorEastAsia" w:hAnsi="Cambria Math" w:cstheme="majorBidi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  <w:sz w:val="28"/>
                      <w:szCs w:val="28"/>
                    </w:rPr>
                    <m:t>dd</m:t>
                  </m:r>
                </m:sub>
              </m:sSub>
            </m:oMath>
            <w:r w:rsidRPr="000E4DD7">
              <w:rPr>
                <w:rFonts w:eastAsiaTheme="minorEastAsia"/>
                <w:sz w:val="28"/>
                <w:szCs w:val="28"/>
              </w:rPr>
              <w:t>: kh</w:t>
            </w:r>
            <w:proofErr w:type="spellStart"/>
            <w:r w:rsidRPr="000E4DD7">
              <w:rPr>
                <w:rFonts w:eastAsiaTheme="minorEastAsia"/>
                <w:sz w:val="28"/>
                <w:szCs w:val="28"/>
              </w:rPr>
              <w:t>ối</w:t>
            </w:r>
            <w:proofErr w:type="spellEnd"/>
            <w:r w:rsidRPr="000E4DD7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0E4DD7">
              <w:rPr>
                <w:rFonts w:eastAsiaTheme="minorEastAsia"/>
                <w:sz w:val="28"/>
                <w:szCs w:val="28"/>
              </w:rPr>
              <w:t>lượng</w:t>
            </w:r>
            <w:proofErr w:type="spellEnd"/>
            <w:r w:rsidRPr="000E4DD7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0E4DD7">
              <w:rPr>
                <w:rFonts w:eastAsiaTheme="minorEastAsia"/>
                <w:sz w:val="28"/>
                <w:szCs w:val="28"/>
              </w:rPr>
              <w:t>riêng</w:t>
            </w:r>
            <w:proofErr w:type="spellEnd"/>
            <w:r w:rsidRPr="000E4DD7">
              <w:rPr>
                <w:rFonts w:eastAsiaTheme="minorEastAsia"/>
                <w:sz w:val="28"/>
                <w:szCs w:val="28"/>
              </w:rPr>
              <w:t xml:space="preserve"> dung </w:t>
            </w:r>
            <w:proofErr w:type="spellStart"/>
            <w:r w:rsidRPr="000E4DD7">
              <w:rPr>
                <w:rFonts w:eastAsiaTheme="minorEastAsia"/>
                <w:sz w:val="28"/>
                <w:szCs w:val="28"/>
              </w:rPr>
              <w:t>dịch</w:t>
            </w:r>
            <w:proofErr w:type="spellEnd"/>
            <w:r w:rsidRPr="000E4DD7">
              <w:rPr>
                <w:rFonts w:eastAsiaTheme="minorEastAsia"/>
                <w:sz w:val="28"/>
                <w:szCs w:val="28"/>
              </w:rPr>
              <w:t xml:space="preserve"> (g/ml or g/cm</w:t>
            </w:r>
            <w:r w:rsidRPr="000E4DD7">
              <w:rPr>
                <w:rFonts w:eastAsiaTheme="minorEastAsia"/>
                <w:sz w:val="28"/>
                <w:szCs w:val="28"/>
                <w:vertAlign w:val="superscript"/>
              </w:rPr>
              <w:t>3</w:t>
            </w:r>
            <w:r w:rsidRPr="000E4DD7">
              <w:rPr>
                <w:rFonts w:eastAsiaTheme="minorEastAsia"/>
                <w:sz w:val="28"/>
                <w:szCs w:val="28"/>
              </w:rPr>
              <w:t>)</w:t>
            </w:r>
          </w:p>
        </w:tc>
        <w:tc>
          <w:tcPr>
            <w:tcW w:w="3888" w:type="dxa"/>
          </w:tcPr>
          <w:p w:rsidR="007E536D" w:rsidRPr="000E4DD7" w:rsidRDefault="007E536D" w:rsidP="00583090">
            <w:pPr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Theme="majorEastAsia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ajorEastAsia" w:hAnsi="Cambria Math" w:cstheme="majorBidi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  <w:sz w:val="28"/>
                      <w:szCs w:val="28"/>
                    </w:rPr>
                    <m:t>dd</m:t>
                  </m:r>
                </m:sub>
              </m:sSub>
            </m:oMath>
            <w:r w:rsidRPr="000E4DD7">
              <w:rPr>
                <w:sz w:val="28"/>
                <w:szCs w:val="28"/>
              </w:rPr>
              <w:t>: kh</w:t>
            </w:r>
            <w:proofErr w:type="spellStart"/>
            <w:r w:rsidRPr="000E4DD7">
              <w:rPr>
                <w:sz w:val="28"/>
                <w:szCs w:val="28"/>
              </w:rPr>
              <w:t>ối</w:t>
            </w:r>
            <w:proofErr w:type="spellEnd"/>
            <w:r w:rsidRPr="000E4DD7">
              <w:rPr>
                <w:sz w:val="28"/>
                <w:szCs w:val="28"/>
              </w:rPr>
              <w:t xml:space="preserve"> </w:t>
            </w:r>
            <w:proofErr w:type="spellStart"/>
            <w:r w:rsidRPr="000E4DD7">
              <w:rPr>
                <w:sz w:val="28"/>
                <w:szCs w:val="28"/>
              </w:rPr>
              <w:t>lượng</w:t>
            </w:r>
            <w:proofErr w:type="spellEnd"/>
            <w:r w:rsidRPr="000E4DD7">
              <w:rPr>
                <w:sz w:val="28"/>
                <w:szCs w:val="28"/>
              </w:rPr>
              <w:t xml:space="preserve"> dung </w:t>
            </w:r>
            <w:proofErr w:type="spellStart"/>
            <w:r w:rsidRPr="000E4DD7">
              <w:rPr>
                <w:sz w:val="28"/>
                <w:szCs w:val="28"/>
              </w:rPr>
              <w:t>dịch</w:t>
            </w:r>
            <w:proofErr w:type="spellEnd"/>
            <w:r w:rsidRPr="000E4DD7">
              <w:rPr>
                <w:sz w:val="28"/>
                <w:szCs w:val="28"/>
              </w:rPr>
              <w:t xml:space="preserve"> (g) </w:t>
            </w:r>
          </w:p>
          <w:p w:rsidR="007E536D" w:rsidRPr="000E4DD7" w:rsidRDefault="007E536D" w:rsidP="00583090">
            <w:pPr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Theme="majorEastAsia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ajorEastAsia" w:hAnsi="Cambria Math" w:cstheme="majorBidi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  <w:sz w:val="28"/>
                      <w:szCs w:val="28"/>
                    </w:rPr>
                    <m:t>ct</m:t>
                  </m:r>
                </m:sub>
              </m:sSub>
            </m:oMath>
            <w:r w:rsidRPr="000E4DD7">
              <w:rPr>
                <w:sz w:val="28"/>
                <w:szCs w:val="28"/>
              </w:rPr>
              <w:t>: kh</w:t>
            </w:r>
            <w:proofErr w:type="spellStart"/>
            <w:r w:rsidRPr="000E4DD7">
              <w:rPr>
                <w:sz w:val="28"/>
                <w:szCs w:val="28"/>
              </w:rPr>
              <w:t>ối</w:t>
            </w:r>
            <w:proofErr w:type="spellEnd"/>
            <w:r w:rsidRPr="000E4DD7">
              <w:rPr>
                <w:sz w:val="28"/>
                <w:szCs w:val="28"/>
              </w:rPr>
              <w:t xml:space="preserve"> </w:t>
            </w:r>
            <w:proofErr w:type="spellStart"/>
            <w:r w:rsidRPr="000E4DD7">
              <w:rPr>
                <w:sz w:val="28"/>
                <w:szCs w:val="28"/>
              </w:rPr>
              <w:t>lượng</w:t>
            </w:r>
            <w:proofErr w:type="spellEnd"/>
            <w:r w:rsidRPr="000E4DD7">
              <w:rPr>
                <w:sz w:val="28"/>
                <w:szCs w:val="28"/>
              </w:rPr>
              <w:t xml:space="preserve"> </w:t>
            </w:r>
            <w:proofErr w:type="spellStart"/>
            <w:r w:rsidRPr="000E4DD7">
              <w:rPr>
                <w:sz w:val="28"/>
                <w:szCs w:val="28"/>
              </w:rPr>
              <w:t>chất</w:t>
            </w:r>
            <w:proofErr w:type="spellEnd"/>
            <w:r w:rsidRPr="000E4DD7">
              <w:rPr>
                <w:sz w:val="28"/>
                <w:szCs w:val="28"/>
              </w:rPr>
              <w:t xml:space="preserve"> tan (g) </w:t>
            </w:r>
          </w:p>
          <w:p w:rsidR="007E536D" w:rsidRPr="000E4DD7" w:rsidRDefault="007E536D" w:rsidP="00583090">
            <w:pPr>
              <w:rPr>
                <w:sz w:val="28"/>
                <w:szCs w:val="28"/>
              </w:rPr>
            </w:pPr>
            <w:r w:rsidRPr="000E4DD7">
              <w:rPr>
                <w:sz w:val="28"/>
                <w:szCs w:val="28"/>
              </w:rPr>
              <w:t>-C</w:t>
            </w:r>
            <w:r w:rsidRPr="000E4DD7">
              <w:rPr>
                <w:sz w:val="28"/>
                <w:szCs w:val="28"/>
                <w:vertAlign w:val="subscript"/>
              </w:rPr>
              <w:t>%</w:t>
            </w:r>
            <w:r w:rsidRPr="000E4DD7">
              <w:rPr>
                <w:sz w:val="28"/>
                <w:szCs w:val="28"/>
              </w:rPr>
              <w:t xml:space="preserve">: </w:t>
            </w:r>
            <w:proofErr w:type="spellStart"/>
            <w:r w:rsidRPr="000E4DD7">
              <w:rPr>
                <w:sz w:val="28"/>
                <w:szCs w:val="28"/>
              </w:rPr>
              <w:t>nồng</w:t>
            </w:r>
            <w:proofErr w:type="spellEnd"/>
            <w:r w:rsidRPr="000E4DD7">
              <w:rPr>
                <w:sz w:val="28"/>
                <w:szCs w:val="28"/>
              </w:rPr>
              <w:t xml:space="preserve"> </w:t>
            </w:r>
            <w:proofErr w:type="spellStart"/>
            <w:r w:rsidRPr="000E4DD7">
              <w:rPr>
                <w:sz w:val="28"/>
                <w:szCs w:val="28"/>
              </w:rPr>
              <w:t>độ</w:t>
            </w:r>
            <w:proofErr w:type="spellEnd"/>
            <w:r w:rsidRPr="000E4DD7">
              <w:rPr>
                <w:sz w:val="28"/>
                <w:szCs w:val="28"/>
              </w:rPr>
              <w:t xml:space="preserve"> </w:t>
            </w:r>
            <w:proofErr w:type="spellStart"/>
            <w:r w:rsidRPr="000E4DD7">
              <w:rPr>
                <w:sz w:val="28"/>
                <w:szCs w:val="28"/>
              </w:rPr>
              <w:t>phần</w:t>
            </w:r>
            <w:proofErr w:type="spellEnd"/>
            <w:r w:rsidRPr="000E4DD7">
              <w:rPr>
                <w:sz w:val="28"/>
                <w:szCs w:val="28"/>
              </w:rPr>
              <w:t xml:space="preserve"> </w:t>
            </w:r>
            <w:proofErr w:type="spellStart"/>
            <w:r w:rsidRPr="000E4DD7">
              <w:rPr>
                <w:sz w:val="28"/>
                <w:szCs w:val="28"/>
              </w:rPr>
              <w:t>trăm</w:t>
            </w:r>
            <w:proofErr w:type="spellEnd"/>
            <w:r w:rsidRPr="000E4DD7">
              <w:rPr>
                <w:sz w:val="28"/>
                <w:szCs w:val="28"/>
              </w:rPr>
              <w:t xml:space="preserve"> </w:t>
            </w:r>
            <w:proofErr w:type="spellStart"/>
            <w:r w:rsidRPr="000E4DD7">
              <w:rPr>
                <w:sz w:val="28"/>
                <w:szCs w:val="28"/>
              </w:rPr>
              <w:t>của</w:t>
            </w:r>
            <w:proofErr w:type="spellEnd"/>
            <w:r w:rsidRPr="000E4DD7">
              <w:rPr>
                <w:sz w:val="28"/>
                <w:szCs w:val="28"/>
              </w:rPr>
              <w:t xml:space="preserve"> dung </w:t>
            </w:r>
            <w:proofErr w:type="spellStart"/>
            <w:r w:rsidRPr="000E4DD7">
              <w:rPr>
                <w:sz w:val="28"/>
                <w:szCs w:val="28"/>
              </w:rPr>
              <w:t>dịch</w:t>
            </w:r>
            <w:proofErr w:type="spellEnd"/>
          </w:p>
        </w:tc>
        <w:tc>
          <w:tcPr>
            <w:tcW w:w="3888" w:type="dxa"/>
          </w:tcPr>
          <w:p w:rsidR="007E536D" w:rsidRPr="000E4DD7" w:rsidRDefault="007E536D" w:rsidP="00583090">
            <w:pPr>
              <w:rPr>
                <w:sz w:val="28"/>
                <w:szCs w:val="28"/>
              </w:rPr>
            </w:pPr>
            <w:r w:rsidRPr="000E4DD7">
              <w:rPr>
                <w:sz w:val="28"/>
                <w:szCs w:val="28"/>
              </w:rPr>
              <w:t>-</w:t>
            </w:r>
            <m:oMath>
              <m:sSub>
                <m:sSubPr>
                  <m:ctrlPr>
                    <w:rPr>
                      <w:rFonts w:ascii="Cambria Math" w:eastAsiaTheme="majorEastAsia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ajorEastAsia" w:hAnsi="Cambria Math" w:cstheme="majorBidi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  <w:sz w:val="28"/>
                      <w:szCs w:val="28"/>
                    </w:rPr>
                    <m:t>dd</m:t>
                  </m:r>
                </m:sub>
              </m:sSub>
            </m:oMath>
            <w:r w:rsidRPr="000E4DD7">
              <w:rPr>
                <w:sz w:val="28"/>
                <w:szCs w:val="28"/>
              </w:rPr>
              <w:t xml:space="preserve">: thể </w:t>
            </w:r>
            <w:proofErr w:type="spellStart"/>
            <w:r w:rsidRPr="000E4DD7">
              <w:rPr>
                <w:sz w:val="28"/>
                <w:szCs w:val="28"/>
              </w:rPr>
              <w:t>tích</w:t>
            </w:r>
            <w:proofErr w:type="spellEnd"/>
            <w:r w:rsidRPr="000E4DD7">
              <w:rPr>
                <w:sz w:val="28"/>
                <w:szCs w:val="28"/>
              </w:rPr>
              <w:t xml:space="preserve"> dung </w:t>
            </w:r>
            <w:proofErr w:type="spellStart"/>
            <w:r w:rsidRPr="000E4DD7">
              <w:rPr>
                <w:sz w:val="28"/>
                <w:szCs w:val="28"/>
              </w:rPr>
              <w:t>dịch</w:t>
            </w:r>
            <w:proofErr w:type="spellEnd"/>
            <w:r w:rsidRPr="000E4DD7">
              <w:rPr>
                <w:sz w:val="28"/>
                <w:szCs w:val="28"/>
              </w:rPr>
              <w:t xml:space="preserve"> (l) (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1l</m:t>
              </m:r>
            </m:oMath>
            <w:r w:rsidRPr="000E4DD7">
              <w:rPr>
                <w:sz w:val="28"/>
                <w:szCs w:val="28"/>
              </w:rPr>
              <w:t>=1000ml)</w:t>
            </w:r>
          </w:p>
          <w:p w:rsidR="007E536D" w:rsidRPr="000E4DD7" w:rsidRDefault="007E536D" w:rsidP="00583090">
            <w:pPr>
              <w:rPr>
                <w:sz w:val="28"/>
                <w:szCs w:val="28"/>
              </w:rPr>
            </w:pPr>
            <w:r w:rsidRPr="000E4DD7">
              <w:rPr>
                <w:sz w:val="28"/>
                <w:szCs w:val="28"/>
              </w:rPr>
              <w:t xml:space="preserve">-n: </w:t>
            </w:r>
            <w:proofErr w:type="spellStart"/>
            <w:r w:rsidRPr="000E4DD7">
              <w:rPr>
                <w:sz w:val="28"/>
                <w:szCs w:val="28"/>
              </w:rPr>
              <w:t>số</w:t>
            </w:r>
            <w:proofErr w:type="spellEnd"/>
            <w:r w:rsidRPr="000E4DD7">
              <w:rPr>
                <w:sz w:val="28"/>
                <w:szCs w:val="28"/>
              </w:rPr>
              <w:t xml:space="preserve"> </w:t>
            </w:r>
            <w:proofErr w:type="spellStart"/>
            <w:r w:rsidRPr="000E4DD7">
              <w:rPr>
                <w:sz w:val="28"/>
                <w:szCs w:val="28"/>
              </w:rPr>
              <w:t>mol</w:t>
            </w:r>
            <w:proofErr w:type="spellEnd"/>
            <w:r w:rsidRPr="000E4DD7">
              <w:rPr>
                <w:sz w:val="28"/>
                <w:szCs w:val="28"/>
              </w:rPr>
              <w:t xml:space="preserve"> </w:t>
            </w:r>
            <w:proofErr w:type="spellStart"/>
            <w:r w:rsidRPr="000E4DD7">
              <w:rPr>
                <w:sz w:val="28"/>
                <w:szCs w:val="28"/>
              </w:rPr>
              <w:t>chất</w:t>
            </w:r>
            <w:proofErr w:type="spellEnd"/>
            <w:r w:rsidRPr="000E4DD7">
              <w:rPr>
                <w:sz w:val="28"/>
                <w:szCs w:val="28"/>
              </w:rPr>
              <w:t xml:space="preserve"> tan (</w:t>
            </w:r>
            <w:proofErr w:type="spellStart"/>
            <w:r w:rsidRPr="000E4DD7">
              <w:rPr>
                <w:sz w:val="28"/>
                <w:szCs w:val="28"/>
              </w:rPr>
              <w:t>mol</w:t>
            </w:r>
            <w:proofErr w:type="spellEnd"/>
            <w:r w:rsidRPr="000E4DD7">
              <w:rPr>
                <w:sz w:val="28"/>
                <w:szCs w:val="28"/>
              </w:rPr>
              <w:t>)</w:t>
            </w:r>
          </w:p>
          <w:p w:rsidR="007E536D" w:rsidRPr="000E4DD7" w:rsidRDefault="007E536D" w:rsidP="00583090">
            <w:pPr>
              <w:rPr>
                <w:sz w:val="28"/>
                <w:szCs w:val="28"/>
              </w:rPr>
            </w:pPr>
            <w:r w:rsidRPr="000E4DD7">
              <w:rPr>
                <w:sz w:val="28"/>
                <w:szCs w:val="28"/>
              </w:rPr>
              <w:t>-C</w:t>
            </w:r>
            <w:r w:rsidRPr="000E4DD7">
              <w:rPr>
                <w:sz w:val="28"/>
                <w:szCs w:val="28"/>
                <w:vertAlign w:val="subscript"/>
              </w:rPr>
              <w:t>M</w:t>
            </w:r>
            <w:r w:rsidRPr="000E4DD7">
              <w:rPr>
                <w:sz w:val="28"/>
                <w:szCs w:val="28"/>
              </w:rPr>
              <w:t xml:space="preserve">: </w:t>
            </w:r>
            <w:proofErr w:type="spellStart"/>
            <w:r w:rsidRPr="000E4DD7">
              <w:rPr>
                <w:sz w:val="28"/>
                <w:szCs w:val="28"/>
              </w:rPr>
              <w:t>nồng</w:t>
            </w:r>
            <w:proofErr w:type="spellEnd"/>
            <w:r w:rsidRPr="000E4DD7">
              <w:rPr>
                <w:sz w:val="28"/>
                <w:szCs w:val="28"/>
              </w:rPr>
              <w:t xml:space="preserve"> </w:t>
            </w:r>
            <w:proofErr w:type="spellStart"/>
            <w:r w:rsidRPr="000E4DD7">
              <w:rPr>
                <w:sz w:val="28"/>
                <w:szCs w:val="28"/>
              </w:rPr>
              <w:t>độ</w:t>
            </w:r>
            <w:proofErr w:type="spellEnd"/>
            <w:r w:rsidRPr="000E4DD7">
              <w:rPr>
                <w:sz w:val="28"/>
                <w:szCs w:val="28"/>
              </w:rPr>
              <w:t xml:space="preserve"> </w:t>
            </w:r>
            <w:proofErr w:type="spellStart"/>
            <w:r w:rsidRPr="000E4DD7">
              <w:rPr>
                <w:sz w:val="28"/>
                <w:szCs w:val="28"/>
              </w:rPr>
              <w:t>mol</w:t>
            </w:r>
            <w:proofErr w:type="spellEnd"/>
            <w:r w:rsidRPr="000E4DD7">
              <w:rPr>
                <w:sz w:val="28"/>
                <w:szCs w:val="28"/>
              </w:rPr>
              <w:t xml:space="preserve"> </w:t>
            </w:r>
            <w:proofErr w:type="spellStart"/>
            <w:r w:rsidRPr="000E4DD7">
              <w:rPr>
                <w:sz w:val="28"/>
                <w:szCs w:val="28"/>
              </w:rPr>
              <w:t>của</w:t>
            </w:r>
            <w:proofErr w:type="spellEnd"/>
            <w:r w:rsidRPr="000E4DD7">
              <w:rPr>
                <w:sz w:val="28"/>
                <w:szCs w:val="28"/>
              </w:rPr>
              <w:t xml:space="preserve"> dung </w:t>
            </w:r>
            <w:proofErr w:type="spellStart"/>
            <w:r w:rsidRPr="000E4DD7">
              <w:rPr>
                <w:sz w:val="28"/>
                <w:szCs w:val="28"/>
              </w:rPr>
              <w:t>dịch</w:t>
            </w:r>
            <w:proofErr w:type="spellEnd"/>
            <w:r w:rsidRPr="000E4DD7">
              <w:rPr>
                <w:sz w:val="28"/>
                <w:szCs w:val="28"/>
              </w:rPr>
              <w:t xml:space="preserve"> (M)</w:t>
            </w:r>
          </w:p>
        </w:tc>
      </w:tr>
    </w:tbl>
    <w:p w:rsidR="007E536D" w:rsidRPr="007E536D" w:rsidRDefault="007E536D" w:rsidP="00096266">
      <w:pPr>
        <w:spacing w:before="60" w:after="120"/>
        <w:jc w:val="center"/>
        <w:rPr>
          <w:rFonts w:ascii="Times New Roman" w:hAnsi="Times New Roman" w:cs="Times New Roman"/>
          <w:sz w:val="44"/>
          <w:szCs w:val="44"/>
        </w:rPr>
      </w:pPr>
    </w:p>
    <w:p w:rsidR="00096266" w:rsidRPr="000A4A7F" w:rsidRDefault="00096266" w:rsidP="00096266">
      <w:pPr>
        <w:spacing w:before="60" w:after="12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A4A7F">
        <w:rPr>
          <w:rFonts w:ascii="Times New Roman" w:hAnsi="Times New Roman" w:cs="Times New Roman"/>
          <w:b/>
          <w:sz w:val="44"/>
          <w:szCs w:val="44"/>
        </w:rPr>
        <w:t>BÀI TẬP</w:t>
      </w:r>
      <w:r>
        <w:rPr>
          <w:rFonts w:ascii="Times New Roman" w:hAnsi="Times New Roman" w:cs="Times New Roman"/>
          <w:b/>
          <w:sz w:val="44"/>
          <w:szCs w:val="44"/>
        </w:rPr>
        <w:t xml:space="preserve"> ÔN TẬP ĐẦU NĂM</w:t>
      </w:r>
    </w:p>
    <w:p w:rsidR="00096266" w:rsidRDefault="00096266" w:rsidP="00096266">
      <w:pPr>
        <w:spacing w:after="60"/>
        <w:rPr>
          <w:rFonts w:ascii="Times New Roman" w:hAnsi="Times New Roman" w:cs="Times New Roman"/>
          <w:sz w:val="25"/>
          <w:szCs w:val="25"/>
        </w:rPr>
      </w:pPr>
      <w:proofErr w:type="spellStart"/>
      <w:r w:rsidRPr="00096266">
        <w:rPr>
          <w:rFonts w:ascii="Times New Roman" w:hAnsi="Times New Roman" w:cs="Times New Roman"/>
          <w:i/>
          <w:sz w:val="25"/>
          <w:szCs w:val="25"/>
          <w:u w:val="single"/>
        </w:rPr>
        <w:t>Bài</w:t>
      </w:r>
      <w:proofErr w:type="spellEnd"/>
      <w:r w:rsidRPr="00096266">
        <w:rPr>
          <w:rFonts w:ascii="Times New Roman" w:hAnsi="Times New Roman" w:cs="Times New Roman"/>
          <w:i/>
          <w:sz w:val="25"/>
          <w:szCs w:val="25"/>
          <w:u w:val="single"/>
        </w:rPr>
        <w:t xml:space="preserve"> 1:</w:t>
      </w:r>
      <w:r w:rsidRPr="00D804E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4E8">
        <w:rPr>
          <w:rFonts w:ascii="Times New Roman" w:hAnsi="Times New Roman" w:cs="Times New Roman"/>
          <w:b/>
          <w:sz w:val="25"/>
          <w:szCs w:val="25"/>
          <w:u w:val="single"/>
        </w:rPr>
        <w:t>Gọi</w:t>
      </w:r>
      <w:proofErr w:type="spellEnd"/>
      <w:r w:rsidRPr="00D804E8">
        <w:rPr>
          <w:rFonts w:ascii="Times New Roman" w:hAnsi="Times New Roman" w:cs="Times New Roman"/>
          <w:b/>
          <w:sz w:val="25"/>
          <w:szCs w:val="25"/>
          <w:u w:val="single"/>
        </w:rPr>
        <w:t xml:space="preserve"> </w:t>
      </w:r>
      <w:proofErr w:type="spellStart"/>
      <w:r w:rsidRPr="00D804E8">
        <w:rPr>
          <w:rFonts w:ascii="Times New Roman" w:hAnsi="Times New Roman" w:cs="Times New Roman"/>
          <w:b/>
          <w:sz w:val="25"/>
          <w:szCs w:val="25"/>
          <w:u w:val="single"/>
        </w:rPr>
        <w:t>tên</w:t>
      </w:r>
      <w:proofErr w:type="spellEnd"/>
      <w:r w:rsidRPr="00D804E8">
        <w:rPr>
          <w:rFonts w:ascii="Times New Roman" w:hAnsi="Times New Roman" w:cs="Times New Roman"/>
          <w:b/>
          <w:sz w:val="25"/>
          <w:szCs w:val="25"/>
          <w:u w:val="single"/>
        </w:rPr>
        <w:t xml:space="preserve"> </w:t>
      </w:r>
      <w:proofErr w:type="spellStart"/>
      <w:r w:rsidRPr="00D804E8">
        <w:rPr>
          <w:rFonts w:ascii="Times New Roman" w:hAnsi="Times New Roman" w:cs="Times New Roman"/>
          <w:b/>
          <w:sz w:val="25"/>
          <w:szCs w:val="25"/>
          <w:u w:val="single"/>
        </w:rPr>
        <w:t>và</w:t>
      </w:r>
      <w:proofErr w:type="spellEnd"/>
      <w:r w:rsidRPr="00D804E8">
        <w:rPr>
          <w:rFonts w:ascii="Times New Roman" w:hAnsi="Times New Roman" w:cs="Times New Roman"/>
          <w:b/>
          <w:sz w:val="25"/>
          <w:szCs w:val="25"/>
          <w:u w:val="single"/>
        </w:rPr>
        <w:t xml:space="preserve"> </w:t>
      </w:r>
      <w:proofErr w:type="spellStart"/>
      <w:r w:rsidRPr="00D804E8">
        <w:rPr>
          <w:rFonts w:ascii="Times New Roman" w:hAnsi="Times New Roman" w:cs="Times New Roman"/>
          <w:b/>
          <w:sz w:val="25"/>
          <w:szCs w:val="25"/>
          <w:u w:val="single"/>
        </w:rPr>
        <w:t>phân</w:t>
      </w:r>
      <w:proofErr w:type="spellEnd"/>
      <w:r w:rsidRPr="00D804E8">
        <w:rPr>
          <w:rFonts w:ascii="Times New Roman" w:hAnsi="Times New Roman" w:cs="Times New Roman"/>
          <w:b/>
          <w:sz w:val="25"/>
          <w:szCs w:val="25"/>
          <w:u w:val="single"/>
        </w:rPr>
        <w:t xml:space="preserve"> </w:t>
      </w:r>
      <w:proofErr w:type="spellStart"/>
      <w:r w:rsidRPr="00D804E8">
        <w:rPr>
          <w:rFonts w:ascii="Times New Roman" w:hAnsi="Times New Roman" w:cs="Times New Roman"/>
          <w:b/>
          <w:sz w:val="25"/>
          <w:szCs w:val="25"/>
          <w:u w:val="single"/>
        </w:rPr>
        <w:t>loại</w:t>
      </w:r>
      <w:proofErr w:type="spellEnd"/>
      <w:r w:rsidRPr="00D804E8">
        <w:rPr>
          <w:rFonts w:ascii="Times New Roman" w:hAnsi="Times New Roman" w:cs="Times New Roman"/>
          <w:b/>
          <w:sz w:val="25"/>
          <w:szCs w:val="25"/>
          <w:u w:val="single"/>
        </w:rPr>
        <w:t xml:space="preserve"> </w:t>
      </w:r>
      <w:proofErr w:type="spellStart"/>
      <w:r w:rsidRPr="00D804E8">
        <w:rPr>
          <w:rFonts w:ascii="Times New Roman" w:hAnsi="Times New Roman" w:cs="Times New Roman"/>
          <w:b/>
          <w:sz w:val="25"/>
          <w:szCs w:val="25"/>
          <w:u w:val="single"/>
        </w:rPr>
        <w:t>các</w:t>
      </w:r>
      <w:proofErr w:type="spellEnd"/>
      <w:r w:rsidRPr="00D804E8">
        <w:rPr>
          <w:rFonts w:ascii="Times New Roman" w:hAnsi="Times New Roman" w:cs="Times New Roman"/>
          <w:b/>
          <w:sz w:val="25"/>
          <w:szCs w:val="25"/>
          <w:u w:val="single"/>
        </w:rPr>
        <w:t xml:space="preserve"> </w:t>
      </w:r>
      <w:proofErr w:type="spellStart"/>
      <w:r w:rsidRPr="00D804E8">
        <w:rPr>
          <w:rFonts w:ascii="Times New Roman" w:hAnsi="Times New Roman" w:cs="Times New Roman"/>
          <w:b/>
          <w:sz w:val="25"/>
          <w:szCs w:val="25"/>
          <w:u w:val="single"/>
        </w:rPr>
        <w:t>hợp</w:t>
      </w:r>
      <w:proofErr w:type="spellEnd"/>
      <w:r w:rsidRPr="00D804E8">
        <w:rPr>
          <w:rFonts w:ascii="Times New Roman" w:hAnsi="Times New Roman" w:cs="Times New Roman"/>
          <w:b/>
          <w:sz w:val="25"/>
          <w:szCs w:val="25"/>
          <w:u w:val="single"/>
        </w:rPr>
        <w:t xml:space="preserve"> </w:t>
      </w:r>
      <w:proofErr w:type="spellStart"/>
      <w:r w:rsidRPr="00D804E8">
        <w:rPr>
          <w:rFonts w:ascii="Times New Roman" w:hAnsi="Times New Roman" w:cs="Times New Roman"/>
          <w:b/>
          <w:sz w:val="25"/>
          <w:szCs w:val="25"/>
          <w:u w:val="single"/>
        </w:rPr>
        <w:t>chất</w:t>
      </w:r>
      <w:proofErr w:type="spellEnd"/>
      <w:r w:rsidRPr="00D804E8">
        <w:rPr>
          <w:rFonts w:ascii="Times New Roman" w:hAnsi="Times New Roman" w:cs="Times New Roman"/>
          <w:b/>
          <w:sz w:val="25"/>
          <w:szCs w:val="25"/>
          <w:u w:val="single"/>
        </w:rPr>
        <w:t xml:space="preserve"> </w:t>
      </w:r>
      <w:proofErr w:type="spellStart"/>
      <w:r w:rsidRPr="00D804E8">
        <w:rPr>
          <w:rFonts w:ascii="Times New Roman" w:hAnsi="Times New Roman" w:cs="Times New Roman"/>
          <w:b/>
          <w:sz w:val="25"/>
          <w:szCs w:val="25"/>
          <w:u w:val="single"/>
        </w:rPr>
        <w:t>sau</w:t>
      </w:r>
      <w:proofErr w:type="spellEnd"/>
      <w:r w:rsidRPr="00D804E8">
        <w:rPr>
          <w:rFonts w:ascii="Times New Roman" w:hAnsi="Times New Roman" w:cs="Times New Roman"/>
          <w:b/>
          <w:sz w:val="25"/>
          <w:szCs w:val="25"/>
          <w:u w:val="single"/>
        </w:rPr>
        <w:t>: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096266" w:rsidRPr="00D804E8" w:rsidRDefault="00096266" w:rsidP="00096266">
      <w:pPr>
        <w:spacing w:after="60"/>
        <w:rPr>
          <w:rFonts w:ascii="Times New Roman" w:hAnsi="Times New Roman" w:cs="Times New Roman"/>
          <w:sz w:val="25"/>
          <w:szCs w:val="25"/>
          <w:vertAlign w:val="subscript"/>
        </w:rPr>
      </w:pPr>
      <w:r>
        <w:rPr>
          <w:rFonts w:ascii="Times New Roman" w:hAnsi="Times New Roman" w:cs="Times New Roman"/>
          <w:sz w:val="25"/>
          <w:szCs w:val="25"/>
        </w:rPr>
        <w:tab/>
      </w:r>
      <w:r w:rsidRPr="00D804E8">
        <w:rPr>
          <w:rFonts w:ascii="Times New Roman" w:hAnsi="Times New Roman" w:cs="Times New Roman"/>
          <w:sz w:val="25"/>
          <w:szCs w:val="25"/>
        </w:rPr>
        <w:t>HNO</w:t>
      </w:r>
      <w:r w:rsidRPr="00D804E8">
        <w:rPr>
          <w:rFonts w:ascii="Times New Roman" w:hAnsi="Times New Roman" w:cs="Times New Roman"/>
          <w:sz w:val="25"/>
          <w:szCs w:val="25"/>
          <w:vertAlign w:val="subscript"/>
        </w:rPr>
        <w:t>3</w:t>
      </w:r>
      <w:r w:rsidRPr="00D804E8">
        <w:rPr>
          <w:rFonts w:ascii="Times New Roman" w:hAnsi="Times New Roman" w:cs="Times New Roman"/>
          <w:sz w:val="25"/>
          <w:szCs w:val="25"/>
        </w:rPr>
        <w:t>, KOH, MgCl</w:t>
      </w:r>
      <w:r w:rsidRPr="00D804E8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Pr="00D804E8">
        <w:rPr>
          <w:rFonts w:ascii="Times New Roman" w:hAnsi="Times New Roman" w:cs="Times New Roman"/>
          <w:sz w:val="25"/>
          <w:szCs w:val="25"/>
        </w:rPr>
        <w:t>, ZnSO</w:t>
      </w:r>
      <w:r w:rsidRPr="00D804E8">
        <w:rPr>
          <w:rFonts w:ascii="Times New Roman" w:hAnsi="Times New Roman" w:cs="Times New Roman"/>
          <w:sz w:val="25"/>
          <w:szCs w:val="25"/>
          <w:vertAlign w:val="subscript"/>
        </w:rPr>
        <w:t>4</w:t>
      </w:r>
      <w:r w:rsidRPr="00D804E8">
        <w:rPr>
          <w:rFonts w:ascii="Times New Roman" w:hAnsi="Times New Roman" w:cs="Times New Roman"/>
          <w:sz w:val="25"/>
          <w:szCs w:val="25"/>
        </w:rPr>
        <w:t>, CuCO</w:t>
      </w:r>
      <w:r w:rsidRPr="00D804E8">
        <w:rPr>
          <w:rFonts w:ascii="Times New Roman" w:hAnsi="Times New Roman" w:cs="Times New Roman"/>
          <w:sz w:val="25"/>
          <w:szCs w:val="25"/>
          <w:vertAlign w:val="subscript"/>
        </w:rPr>
        <w:t>3</w:t>
      </w:r>
      <w:r w:rsidRPr="00D804E8">
        <w:rPr>
          <w:rFonts w:ascii="Times New Roman" w:hAnsi="Times New Roman" w:cs="Times New Roman"/>
          <w:sz w:val="25"/>
          <w:szCs w:val="25"/>
        </w:rPr>
        <w:t>, H</w:t>
      </w:r>
      <w:r w:rsidRPr="00D804E8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Pr="00D804E8">
        <w:rPr>
          <w:rFonts w:ascii="Times New Roman" w:hAnsi="Times New Roman" w:cs="Times New Roman"/>
          <w:sz w:val="25"/>
          <w:szCs w:val="25"/>
        </w:rPr>
        <w:t xml:space="preserve">S, </w:t>
      </w:r>
      <w:proofErr w:type="spellStart"/>
      <w:r w:rsidRPr="00D804E8">
        <w:rPr>
          <w:rFonts w:ascii="Times New Roman" w:hAnsi="Times New Roman" w:cs="Times New Roman"/>
          <w:sz w:val="25"/>
          <w:szCs w:val="25"/>
        </w:rPr>
        <w:t>FeO</w:t>
      </w:r>
      <w:proofErr w:type="spellEnd"/>
      <w:r>
        <w:rPr>
          <w:rFonts w:ascii="Times New Roman" w:hAnsi="Times New Roman" w:cs="Times New Roman"/>
          <w:sz w:val="25"/>
          <w:szCs w:val="25"/>
        </w:rPr>
        <w:t>,</w:t>
      </w:r>
      <w:r w:rsidRPr="00D804E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4E8">
        <w:rPr>
          <w:rFonts w:ascii="Times New Roman" w:hAnsi="Times New Roman" w:cs="Times New Roman"/>
          <w:sz w:val="25"/>
          <w:szCs w:val="25"/>
        </w:rPr>
        <w:t>NaOH</w:t>
      </w:r>
      <w:proofErr w:type="spellEnd"/>
      <w:r w:rsidRPr="00D804E8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>
        <w:rPr>
          <w:rFonts w:ascii="Times New Roman" w:hAnsi="Times New Roman" w:cs="Times New Roman"/>
          <w:sz w:val="25"/>
          <w:szCs w:val="25"/>
        </w:rPr>
        <w:t>HgO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, </w:t>
      </w:r>
      <w:r w:rsidRPr="00D804E8">
        <w:rPr>
          <w:rFonts w:ascii="Times New Roman" w:hAnsi="Times New Roman" w:cs="Times New Roman"/>
          <w:sz w:val="25"/>
          <w:szCs w:val="25"/>
        </w:rPr>
        <w:t>KHSO</w:t>
      </w:r>
      <w:r w:rsidRPr="00D804E8">
        <w:rPr>
          <w:rFonts w:ascii="Times New Roman" w:hAnsi="Times New Roman" w:cs="Times New Roman"/>
          <w:sz w:val="25"/>
          <w:szCs w:val="25"/>
          <w:vertAlign w:val="subscript"/>
        </w:rPr>
        <w:t>4</w:t>
      </w:r>
      <w:r w:rsidRPr="00D804E8">
        <w:rPr>
          <w:rFonts w:ascii="Times New Roman" w:hAnsi="Times New Roman" w:cs="Times New Roman"/>
          <w:sz w:val="25"/>
          <w:szCs w:val="25"/>
        </w:rPr>
        <w:t>, AlPO</w:t>
      </w:r>
      <w:r w:rsidRPr="00D804E8">
        <w:rPr>
          <w:rFonts w:ascii="Times New Roman" w:hAnsi="Times New Roman" w:cs="Times New Roman"/>
          <w:sz w:val="25"/>
          <w:szCs w:val="25"/>
          <w:vertAlign w:val="subscript"/>
        </w:rPr>
        <w:t>4</w:t>
      </w:r>
      <w:r w:rsidRPr="00D804E8">
        <w:rPr>
          <w:rFonts w:ascii="Times New Roman" w:hAnsi="Times New Roman" w:cs="Times New Roman"/>
          <w:sz w:val="25"/>
          <w:szCs w:val="25"/>
        </w:rPr>
        <w:t>,</w:t>
      </w:r>
      <w:r w:rsidRPr="00D804E8">
        <w:rPr>
          <w:rFonts w:ascii="Times New Roman" w:hAnsi="Times New Roman" w:cs="Times New Roman"/>
          <w:sz w:val="25"/>
          <w:szCs w:val="25"/>
          <w:vertAlign w:val="subscript"/>
        </w:rPr>
        <w:t xml:space="preserve"> </w:t>
      </w:r>
      <w:r w:rsidRPr="00D804E8">
        <w:rPr>
          <w:rFonts w:ascii="Times New Roman" w:hAnsi="Times New Roman" w:cs="Times New Roman"/>
          <w:sz w:val="25"/>
          <w:szCs w:val="25"/>
        </w:rPr>
        <w:t>H</w:t>
      </w:r>
      <w:r w:rsidRPr="00D804E8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Pr="00D804E8">
        <w:rPr>
          <w:rFonts w:ascii="Times New Roman" w:hAnsi="Times New Roman" w:cs="Times New Roman"/>
          <w:sz w:val="25"/>
          <w:szCs w:val="25"/>
        </w:rPr>
        <w:t>CO</w:t>
      </w:r>
      <w:r w:rsidRPr="00D804E8">
        <w:rPr>
          <w:rFonts w:ascii="Times New Roman" w:hAnsi="Times New Roman" w:cs="Times New Roman"/>
          <w:sz w:val="25"/>
          <w:szCs w:val="25"/>
          <w:vertAlign w:val="subscript"/>
        </w:rPr>
        <w:t>3</w:t>
      </w:r>
      <w:r w:rsidRPr="00D804E8">
        <w:rPr>
          <w:rFonts w:ascii="Times New Roman" w:hAnsi="Times New Roman" w:cs="Times New Roman"/>
          <w:sz w:val="25"/>
          <w:szCs w:val="25"/>
        </w:rPr>
        <w:t>,</w:t>
      </w:r>
      <w:r w:rsidRPr="00D804E8">
        <w:rPr>
          <w:rFonts w:ascii="Times New Roman" w:hAnsi="Times New Roman" w:cs="Times New Roman"/>
          <w:sz w:val="25"/>
          <w:szCs w:val="25"/>
          <w:vertAlign w:val="subscript"/>
        </w:rPr>
        <w:t xml:space="preserve"> </w:t>
      </w:r>
      <w:r w:rsidRPr="00D804E8">
        <w:rPr>
          <w:rFonts w:ascii="Times New Roman" w:hAnsi="Times New Roman" w:cs="Times New Roman"/>
          <w:sz w:val="25"/>
          <w:szCs w:val="25"/>
        </w:rPr>
        <w:t>CO</w:t>
      </w:r>
      <w:r w:rsidRPr="00D804E8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Pr="00D804E8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804E8">
        <w:rPr>
          <w:rFonts w:ascii="Times New Roman" w:hAnsi="Times New Roman" w:cs="Times New Roman"/>
          <w:sz w:val="25"/>
          <w:szCs w:val="25"/>
        </w:rPr>
        <w:t>Al(OH)</w:t>
      </w:r>
      <w:r w:rsidRPr="00D804E8">
        <w:rPr>
          <w:rFonts w:ascii="Times New Roman" w:hAnsi="Times New Roman" w:cs="Times New Roman"/>
          <w:sz w:val="25"/>
          <w:szCs w:val="25"/>
          <w:vertAlign w:val="subscript"/>
        </w:rPr>
        <w:t>3</w:t>
      </w:r>
      <w:r w:rsidRPr="00D804E8">
        <w:rPr>
          <w:rFonts w:ascii="Times New Roman" w:hAnsi="Times New Roman" w:cs="Times New Roman"/>
          <w:sz w:val="25"/>
          <w:szCs w:val="25"/>
        </w:rPr>
        <w:t>, N</w:t>
      </w:r>
      <w:r w:rsidRPr="00D804E8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Pr="00D804E8">
        <w:rPr>
          <w:rFonts w:ascii="Times New Roman" w:hAnsi="Times New Roman" w:cs="Times New Roman"/>
          <w:sz w:val="25"/>
          <w:szCs w:val="25"/>
        </w:rPr>
        <w:t>O, NaHCO</w:t>
      </w:r>
      <w:r w:rsidRPr="00D804E8">
        <w:rPr>
          <w:rFonts w:ascii="Times New Roman" w:hAnsi="Times New Roman" w:cs="Times New Roman"/>
          <w:sz w:val="25"/>
          <w:szCs w:val="25"/>
          <w:vertAlign w:val="subscript"/>
        </w:rPr>
        <w:t>3</w:t>
      </w:r>
      <w:r w:rsidRPr="00D804E8">
        <w:rPr>
          <w:rFonts w:ascii="Times New Roman" w:hAnsi="Times New Roman" w:cs="Times New Roman"/>
          <w:sz w:val="25"/>
          <w:szCs w:val="25"/>
        </w:rPr>
        <w:t>, H</w:t>
      </w:r>
      <w:r w:rsidRPr="00D804E8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Pr="00D804E8">
        <w:rPr>
          <w:rFonts w:ascii="Times New Roman" w:hAnsi="Times New Roman" w:cs="Times New Roman"/>
          <w:sz w:val="25"/>
          <w:szCs w:val="25"/>
        </w:rPr>
        <w:t>SO</w:t>
      </w:r>
      <w:r w:rsidRPr="00D804E8">
        <w:rPr>
          <w:rFonts w:ascii="Times New Roman" w:hAnsi="Times New Roman" w:cs="Times New Roman"/>
          <w:sz w:val="25"/>
          <w:szCs w:val="25"/>
          <w:vertAlign w:val="subscript"/>
        </w:rPr>
        <w:t>3</w:t>
      </w:r>
      <w:r w:rsidRPr="00D804E8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>
        <w:rPr>
          <w:rFonts w:ascii="Times New Roman" w:hAnsi="Times New Roman" w:cs="Times New Roman"/>
          <w:sz w:val="25"/>
          <w:szCs w:val="25"/>
        </w:rPr>
        <w:t>Pb</w:t>
      </w:r>
      <w:proofErr w:type="spellEnd"/>
      <w:r w:rsidRPr="00D804E8">
        <w:rPr>
          <w:rFonts w:ascii="Times New Roman" w:hAnsi="Times New Roman" w:cs="Times New Roman"/>
          <w:sz w:val="25"/>
          <w:szCs w:val="25"/>
        </w:rPr>
        <w:t>(OH)</w:t>
      </w:r>
      <w:r w:rsidRPr="00D804E8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Pr="00D804E8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D804E8">
        <w:rPr>
          <w:rFonts w:ascii="Times New Roman" w:hAnsi="Times New Roman" w:cs="Times New Roman"/>
          <w:sz w:val="25"/>
          <w:szCs w:val="25"/>
        </w:rPr>
        <w:t>FeS</w:t>
      </w:r>
      <w:proofErr w:type="spellEnd"/>
      <w:r w:rsidRPr="00D804E8">
        <w:rPr>
          <w:rFonts w:ascii="Times New Roman" w:hAnsi="Times New Roman" w:cs="Times New Roman"/>
          <w:sz w:val="25"/>
          <w:szCs w:val="25"/>
        </w:rPr>
        <w:t>, Fe(OH)</w:t>
      </w:r>
      <w:r w:rsidRPr="00D804E8">
        <w:rPr>
          <w:rFonts w:ascii="Times New Roman" w:hAnsi="Times New Roman" w:cs="Times New Roman"/>
          <w:sz w:val="25"/>
          <w:szCs w:val="25"/>
          <w:vertAlign w:val="subscript"/>
        </w:rPr>
        <w:t>3</w:t>
      </w:r>
      <w:r w:rsidRPr="00D804E8">
        <w:rPr>
          <w:rFonts w:ascii="Times New Roman" w:hAnsi="Times New Roman" w:cs="Times New Roman"/>
          <w:sz w:val="25"/>
          <w:szCs w:val="25"/>
        </w:rPr>
        <w:t>, N</w:t>
      </w:r>
      <w:r w:rsidRPr="00D804E8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Pr="00D804E8">
        <w:rPr>
          <w:rFonts w:ascii="Times New Roman" w:hAnsi="Times New Roman" w:cs="Times New Roman"/>
          <w:sz w:val="25"/>
          <w:szCs w:val="25"/>
        </w:rPr>
        <w:t>O</w:t>
      </w:r>
      <w:r w:rsidRPr="00D804E8">
        <w:rPr>
          <w:rFonts w:ascii="Times New Roman" w:hAnsi="Times New Roman" w:cs="Times New Roman"/>
          <w:sz w:val="25"/>
          <w:szCs w:val="25"/>
          <w:vertAlign w:val="subscript"/>
        </w:rPr>
        <w:t>5</w:t>
      </w:r>
      <w:r w:rsidRPr="00D804E8">
        <w:rPr>
          <w:rFonts w:ascii="Times New Roman" w:hAnsi="Times New Roman" w:cs="Times New Roman"/>
          <w:sz w:val="25"/>
          <w:szCs w:val="25"/>
        </w:rPr>
        <w:t>, H</w:t>
      </w:r>
      <w:r w:rsidRPr="00D804E8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Pr="00D804E8">
        <w:rPr>
          <w:rFonts w:ascii="Times New Roman" w:hAnsi="Times New Roman" w:cs="Times New Roman"/>
          <w:sz w:val="25"/>
          <w:szCs w:val="25"/>
        </w:rPr>
        <w:t>SO</w:t>
      </w:r>
      <w:r w:rsidRPr="00D804E8">
        <w:rPr>
          <w:rFonts w:ascii="Times New Roman" w:hAnsi="Times New Roman" w:cs="Times New Roman"/>
          <w:sz w:val="25"/>
          <w:szCs w:val="25"/>
          <w:vertAlign w:val="subscript"/>
        </w:rPr>
        <w:t>4</w:t>
      </w:r>
      <w:r w:rsidRPr="00D804E8">
        <w:rPr>
          <w:rFonts w:ascii="Times New Roman" w:hAnsi="Times New Roman" w:cs="Times New Roman"/>
          <w:sz w:val="25"/>
          <w:szCs w:val="25"/>
        </w:rPr>
        <w:t>, Mg(OH)</w:t>
      </w:r>
      <w:r w:rsidRPr="00D804E8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Pr="00D804E8">
        <w:rPr>
          <w:rFonts w:ascii="Times New Roman" w:hAnsi="Times New Roman" w:cs="Times New Roman"/>
          <w:sz w:val="25"/>
          <w:szCs w:val="25"/>
        </w:rPr>
        <w:t>,</w:t>
      </w:r>
      <w:r w:rsidRPr="00D804E8">
        <w:rPr>
          <w:rFonts w:ascii="Times New Roman" w:hAnsi="Times New Roman" w:cs="Times New Roman"/>
          <w:sz w:val="25"/>
          <w:szCs w:val="25"/>
          <w:vertAlign w:val="subscript"/>
        </w:rPr>
        <w:t xml:space="preserve"> </w:t>
      </w:r>
      <w:r w:rsidRPr="00D804E8">
        <w:rPr>
          <w:rFonts w:ascii="Times New Roman" w:hAnsi="Times New Roman" w:cs="Times New Roman"/>
          <w:sz w:val="25"/>
          <w:szCs w:val="25"/>
        </w:rPr>
        <w:t>Cu(OH)</w:t>
      </w:r>
      <w:r w:rsidRPr="00D804E8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Pr="00D804E8">
        <w:rPr>
          <w:rFonts w:ascii="Times New Roman" w:hAnsi="Times New Roman" w:cs="Times New Roman"/>
          <w:sz w:val="25"/>
          <w:szCs w:val="25"/>
        </w:rPr>
        <w:t>, P</w:t>
      </w:r>
      <w:r w:rsidRPr="00D804E8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Pr="00D804E8">
        <w:rPr>
          <w:rFonts w:ascii="Times New Roman" w:hAnsi="Times New Roman" w:cs="Times New Roman"/>
          <w:sz w:val="25"/>
          <w:szCs w:val="25"/>
        </w:rPr>
        <w:t>O</w:t>
      </w:r>
      <w:r w:rsidRPr="00D804E8">
        <w:rPr>
          <w:rFonts w:ascii="Times New Roman" w:hAnsi="Times New Roman" w:cs="Times New Roman"/>
          <w:sz w:val="25"/>
          <w:szCs w:val="25"/>
          <w:vertAlign w:val="subscript"/>
        </w:rPr>
        <w:t>5</w:t>
      </w:r>
      <w:r w:rsidRPr="00D804E8">
        <w:rPr>
          <w:rFonts w:ascii="Times New Roman" w:hAnsi="Times New Roman" w:cs="Times New Roman"/>
          <w:sz w:val="25"/>
          <w:szCs w:val="25"/>
        </w:rPr>
        <w:t>, HgBr</w:t>
      </w:r>
      <w:r w:rsidRPr="00D804E8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Pr="00D804E8">
        <w:rPr>
          <w:rFonts w:ascii="Times New Roman" w:hAnsi="Times New Roman" w:cs="Times New Roman"/>
          <w:sz w:val="25"/>
          <w:szCs w:val="25"/>
        </w:rPr>
        <w:t>, Zn(OH)</w:t>
      </w:r>
      <w:r w:rsidRPr="00D804E8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Pr="00D804E8">
        <w:rPr>
          <w:rFonts w:ascii="Times New Roman" w:hAnsi="Times New Roman" w:cs="Times New Roman"/>
          <w:sz w:val="25"/>
          <w:szCs w:val="25"/>
        </w:rPr>
        <w:t>, BaSO</w:t>
      </w:r>
      <w:r w:rsidRPr="00D804E8">
        <w:rPr>
          <w:rFonts w:ascii="Times New Roman" w:hAnsi="Times New Roman" w:cs="Times New Roman"/>
          <w:sz w:val="25"/>
          <w:szCs w:val="25"/>
          <w:vertAlign w:val="subscript"/>
        </w:rPr>
        <w:t>3</w:t>
      </w:r>
      <w:r w:rsidRPr="00D804E8">
        <w:rPr>
          <w:rFonts w:ascii="Times New Roman" w:hAnsi="Times New Roman" w:cs="Times New Roman"/>
          <w:sz w:val="25"/>
          <w:szCs w:val="25"/>
        </w:rPr>
        <w:t>, Na</w:t>
      </w:r>
      <w:r w:rsidRPr="00D804E8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Pr="00D804E8">
        <w:rPr>
          <w:rFonts w:ascii="Times New Roman" w:hAnsi="Times New Roman" w:cs="Times New Roman"/>
          <w:sz w:val="25"/>
          <w:szCs w:val="25"/>
        </w:rPr>
        <w:t>O, Al</w:t>
      </w:r>
      <w:r w:rsidRPr="00D804E8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Pr="00D804E8">
        <w:rPr>
          <w:rFonts w:ascii="Times New Roman" w:hAnsi="Times New Roman" w:cs="Times New Roman"/>
          <w:sz w:val="25"/>
          <w:szCs w:val="25"/>
        </w:rPr>
        <w:t>O</w:t>
      </w:r>
      <w:r w:rsidRPr="00D804E8">
        <w:rPr>
          <w:rFonts w:ascii="Times New Roman" w:hAnsi="Times New Roman" w:cs="Times New Roman"/>
          <w:sz w:val="25"/>
          <w:szCs w:val="25"/>
          <w:vertAlign w:val="subscript"/>
        </w:rPr>
        <w:t>3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D804E8">
        <w:rPr>
          <w:rFonts w:ascii="Times New Roman" w:hAnsi="Times New Roman" w:cs="Times New Roman"/>
          <w:sz w:val="25"/>
          <w:szCs w:val="25"/>
        </w:rPr>
        <w:t>CuO</w:t>
      </w:r>
      <w:proofErr w:type="spellEnd"/>
      <w:r w:rsidRPr="00D804E8">
        <w:rPr>
          <w:rFonts w:ascii="Times New Roman" w:hAnsi="Times New Roman" w:cs="Times New Roman"/>
          <w:sz w:val="25"/>
          <w:szCs w:val="25"/>
        </w:rPr>
        <w:t>, Ba(OH)</w:t>
      </w:r>
      <w:r w:rsidRPr="00D804E8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Pr="00D804E8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D804E8">
        <w:rPr>
          <w:rFonts w:ascii="Times New Roman" w:hAnsi="Times New Roman" w:cs="Times New Roman"/>
          <w:sz w:val="25"/>
          <w:szCs w:val="25"/>
        </w:rPr>
        <w:t>HCl</w:t>
      </w:r>
      <w:proofErr w:type="spellEnd"/>
      <w:r w:rsidRPr="00D804E8">
        <w:rPr>
          <w:rFonts w:ascii="Times New Roman" w:hAnsi="Times New Roman" w:cs="Times New Roman"/>
          <w:sz w:val="25"/>
          <w:szCs w:val="25"/>
        </w:rPr>
        <w:t>, H</w:t>
      </w:r>
      <w:r w:rsidRPr="00D804E8">
        <w:rPr>
          <w:rFonts w:ascii="Times New Roman" w:hAnsi="Times New Roman" w:cs="Times New Roman"/>
          <w:sz w:val="25"/>
          <w:szCs w:val="25"/>
          <w:vertAlign w:val="subscript"/>
        </w:rPr>
        <w:t>3</w:t>
      </w:r>
      <w:r w:rsidRPr="00D804E8">
        <w:rPr>
          <w:rFonts w:ascii="Times New Roman" w:hAnsi="Times New Roman" w:cs="Times New Roman"/>
          <w:sz w:val="25"/>
          <w:szCs w:val="25"/>
        </w:rPr>
        <w:t>PO</w:t>
      </w:r>
      <w:r w:rsidRPr="00D804E8">
        <w:rPr>
          <w:rFonts w:ascii="Times New Roman" w:hAnsi="Times New Roman" w:cs="Times New Roman"/>
          <w:sz w:val="25"/>
          <w:szCs w:val="25"/>
          <w:vertAlign w:val="subscript"/>
        </w:rPr>
        <w:t>4</w:t>
      </w:r>
      <w:r w:rsidRPr="00D804E8">
        <w:rPr>
          <w:rFonts w:ascii="Times New Roman" w:hAnsi="Times New Roman" w:cs="Times New Roman"/>
          <w:sz w:val="25"/>
          <w:szCs w:val="25"/>
        </w:rPr>
        <w:t>, AgNO</w:t>
      </w:r>
      <w:r w:rsidRPr="00D804E8">
        <w:rPr>
          <w:rFonts w:ascii="Times New Roman" w:hAnsi="Times New Roman" w:cs="Times New Roman"/>
          <w:sz w:val="25"/>
          <w:szCs w:val="25"/>
          <w:vertAlign w:val="subscript"/>
        </w:rPr>
        <w:t>3</w:t>
      </w:r>
      <w:r w:rsidRPr="00D804E8">
        <w:rPr>
          <w:rFonts w:ascii="Times New Roman" w:hAnsi="Times New Roman" w:cs="Times New Roman"/>
          <w:sz w:val="25"/>
          <w:szCs w:val="25"/>
        </w:rPr>
        <w:t>, Ca(H</w:t>
      </w:r>
      <w:r w:rsidRPr="00D804E8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Pr="00D804E8">
        <w:rPr>
          <w:rFonts w:ascii="Times New Roman" w:hAnsi="Times New Roman" w:cs="Times New Roman"/>
          <w:sz w:val="25"/>
          <w:szCs w:val="25"/>
        </w:rPr>
        <w:t>PO</w:t>
      </w:r>
      <w:r w:rsidRPr="00D804E8">
        <w:rPr>
          <w:rFonts w:ascii="Times New Roman" w:hAnsi="Times New Roman" w:cs="Times New Roman"/>
          <w:sz w:val="25"/>
          <w:szCs w:val="25"/>
          <w:vertAlign w:val="subscript"/>
        </w:rPr>
        <w:t>4</w:t>
      </w:r>
      <w:r w:rsidRPr="00D804E8">
        <w:rPr>
          <w:rFonts w:ascii="Times New Roman" w:hAnsi="Times New Roman" w:cs="Times New Roman"/>
          <w:sz w:val="25"/>
          <w:szCs w:val="25"/>
          <w:vertAlign w:val="subscript"/>
        </w:rPr>
        <w:softHyphen/>
      </w:r>
      <w:r w:rsidRPr="00D804E8">
        <w:rPr>
          <w:rFonts w:ascii="Times New Roman" w:hAnsi="Times New Roman" w:cs="Times New Roman"/>
          <w:sz w:val="25"/>
          <w:szCs w:val="25"/>
        </w:rPr>
        <w:t>)</w:t>
      </w:r>
      <w:r w:rsidRPr="00D804E8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Pr="00D804E8">
        <w:rPr>
          <w:rFonts w:ascii="Times New Roman" w:hAnsi="Times New Roman" w:cs="Times New Roman"/>
          <w:sz w:val="25"/>
          <w:szCs w:val="25"/>
        </w:rPr>
        <w:t>, SO</w:t>
      </w:r>
      <w:r w:rsidRPr="00D804E8">
        <w:rPr>
          <w:rFonts w:ascii="Times New Roman" w:hAnsi="Times New Roman" w:cs="Times New Roman"/>
          <w:sz w:val="25"/>
          <w:szCs w:val="25"/>
          <w:vertAlign w:val="subscript"/>
        </w:rPr>
        <w:t>3</w:t>
      </w:r>
      <w:r w:rsidRPr="00D804E8">
        <w:rPr>
          <w:rFonts w:ascii="Times New Roman" w:hAnsi="Times New Roman" w:cs="Times New Roman"/>
          <w:sz w:val="25"/>
          <w:szCs w:val="25"/>
        </w:rPr>
        <w:t>, SO</w:t>
      </w:r>
      <w:r w:rsidRPr="00D804E8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Pr="00D804E8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D804E8">
        <w:rPr>
          <w:rFonts w:ascii="Times New Roman" w:hAnsi="Times New Roman" w:cs="Times New Roman"/>
          <w:sz w:val="25"/>
          <w:szCs w:val="25"/>
        </w:rPr>
        <w:t>HBr</w:t>
      </w:r>
      <w:proofErr w:type="spellEnd"/>
      <w:r w:rsidRPr="00D804E8">
        <w:rPr>
          <w:rFonts w:ascii="Times New Roman" w:hAnsi="Times New Roman" w:cs="Times New Roman"/>
          <w:sz w:val="25"/>
          <w:szCs w:val="25"/>
        </w:rPr>
        <w:t>, Ca(OH)</w:t>
      </w:r>
      <w:r w:rsidRPr="00D804E8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>
        <w:rPr>
          <w:rFonts w:ascii="Times New Roman" w:hAnsi="Times New Roman" w:cs="Times New Roman"/>
          <w:sz w:val="25"/>
          <w:szCs w:val="25"/>
        </w:rPr>
        <w:t>, Zn</w:t>
      </w:r>
      <w:r w:rsidRPr="00D804E8">
        <w:rPr>
          <w:rFonts w:ascii="Times New Roman" w:hAnsi="Times New Roman" w:cs="Times New Roman"/>
          <w:sz w:val="25"/>
          <w:szCs w:val="25"/>
        </w:rPr>
        <w:t>(HSO</w:t>
      </w:r>
      <w:r w:rsidRPr="00D804E8">
        <w:rPr>
          <w:rFonts w:ascii="Times New Roman" w:hAnsi="Times New Roman" w:cs="Times New Roman"/>
          <w:sz w:val="25"/>
          <w:szCs w:val="25"/>
          <w:vertAlign w:val="subscript"/>
        </w:rPr>
        <w:t>3</w:t>
      </w:r>
      <w:r w:rsidRPr="00D804E8">
        <w:rPr>
          <w:rFonts w:ascii="Times New Roman" w:hAnsi="Times New Roman" w:cs="Times New Roman"/>
          <w:sz w:val="25"/>
          <w:szCs w:val="25"/>
        </w:rPr>
        <w:t>)</w:t>
      </w:r>
      <w:r w:rsidRPr="00D804E8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Pr="00D804E8">
        <w:rPr>
          <w:rFonts w:ascii="Times New Roman" w:hAnsi="Times New Roman" w:cs="Times New Roman"/>
          <w:sz w:val="25"/>
          <w:szCs w:val="25"/>
        </w:rPr>
        <w:t>, AlCl</w:t>
      </w:r>
      <w:r w:rsidRPr="00D804E8">
        <w:rPr>
          <w:rFonts w:ascii="Times New Roman" w:hAnsi="Times New Roman" w:cs="Times New Roman"/>
          <w:sz w:val="25"/>
          <w:szCs w:val="25"/>
          <w:vertAlign w:val="subscript"/>
        </w:rPr>
        <w:t>3</w:t>
      </w:r>
    </w:p>
    <w:p w:rsidR="00096266" w:rsidRDefault="00096266" w:rsidP="00096266">
      <w:pPr>
        <w:rPr>
          <w:rFonts w:ascii="Times New Roman" w:hAnsi="Times New Roman" w:cs="Times New Roman"/>
          <w:sz w:val="25"/>
          <w:szCs w:val="25"/>
        </w:rPr>
      </w:pPr>
      <w:proofErr w:type="spellStart"/>
      <w:r w:rsidRPr="00096266">
        <w:rPr>
          <w:rFonts w:ascii="Times New Roman" w:hAnsi="Times New Roman" w:cs="Times New Roman"/>
          <w:i/>
          <w:sz w:val="25"/>
          <w:szCs w:val="25"/>
          <w:u w:val="single"/>
        </w:rPr>
        <w:t>Bài</w:t>
      </w:r>
      <w:proofErr w:type="spellEnd"/>
      <w:r w:rsidRPr="00096266">
        <w:rPr>
          <w:rFonts w:ascii="Times New Roman" w:hAnsi="Times New Roman" w:cs="Times New Roman"/>
          <w:i/>
          <w:sz w:val="25"/>
          <w:szCs w:val="25"/>
          <w:u w:val="single"/>
        </w:rPr>
        <w:t xml:space="preserve"> 2: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804E8">
        <w:rPr>
          <w:rFonts w:ascii="Times New Roman" w:hAnsi="Times New Roman" w:cs="Times New Roman"/>
          <w:b/>
          <w:sz w:val="25"/>
          <w:szCs w:val="25"/>
          <w:u w:val="single"/>
        </w:rPr>
        <w:t xml:space="preserve">Cho </w:t>
      </w:r>
      <w:proofErr w:type="spellStart"/>
      <w:r w:rsidRPr="00D804E8">
        <w:rPr>
          <w:rFonts w:ascii="Times New Roman" w:hAnsi="Times New Roman" w:cs="Times New Roman"/>
          <w:b/>
          <w:sz w:val="25"/>
          <w:szCs w:val="25"/>
          <w:u w:val="single"/>
        </w:rPr>
        <w:t>biết</w:t>
      </w:r>
      <w:proofErr w:type="spellEnd"/>
      <w:r w:rsidRPr="00D804E8">
        <w:rPr>
          <w:rFonts w:ascii="Times New Roman" w:hAnsi="Times New Roman" w:cs="Times New Roman"/>
          <w:b/>
          <w:sz w:val="25"/>
          <w:szCs w:val="25"/>
          <w:u w:val="single"/>
        </w:rPr>
        <w:t xml:space="preserve"> </w:t>
      </w:r>
      <w:proofErr w:type="spellStart"/>
      <w:r w:rsidRPr="00D804E8">
        <w:rPr>
          <w:rFonts w:ascii="Times New Roman" w:hAnsi="Times New Roman" w:cs="Times New Roman"/>
          <w:b/>
          <w:sz w:val="25"/>
          <w:szCs w:val="25"/>
          <w:u w:val="single"/>
        </w:rPr>
        <w:t>các</w:t>
      </w:r>
      <w:proofErr w:type="spellEnd"/>
      <w:r w:rsidRPr="00D804E8">
        <w:rPr>
          <w:rFonts w:ascii="Times New Roman" w:hAnsi="Times New Roman" w:cs="Times New Roman"/>
          <w:b/>
          <w:sz w:val="25"/>
          <w:szCs w:val="25"/>
          <w:u w:val="single"/>
        </w:rPr>
        <w:t xml:space="preserve"> </w:t>
      </w:r>
      <w:proofErr w:type="spellStart"/>
      <w:r w:rsidRPr="00D804E8">
        <w:rPr>
          <w:rFonts w:ascii="Times New Roman" w:hAnsi="Times New Roman" w:cs="Times New Roman"/>
          <w:b/>
          <w:sz w:val="25"/>
          <w:szCs w:val="25"/>
          <w:u w:val="single"/>
        </w:rPr>
        <w:t>chất</w:t>
      </w:r>
      <w:proofErr w:type="spellEnd"/>
      <w:r w:rsidRPr="00D804E8">
        <w:rPr>
          <w:rFonts w:ascii="Times New Roman" w:hAnsi="Times New Roman" w:cs="Times New Roman"/>
          <w:b/>
          <w:sz w:val="25"/>
          <w:szCs w:val="25"/>
          <w:u w:val="single"/>
        </w:rPr>
        <w:t xml:space="preserve"> </w:t>
      </w:r>
      <w:proofErr w:type="spellStart"/>
      <w:r w:rsidRPr="00D804E8">
        <w:rPr>
          <w:rFonts w:ascii="Times New Roman" w:hAnsi="Times New Roman" w:cs="Times New Roman"/>
          <w:b/>
          <w:sz w:val="25"/>
          <w:szCs w:val="25"/>
          <w:u w:val="single"/>
        </w:rPr>
        <w:t>có</w:t>
      </w:r>
      <w:proofErr w:type="spellEnd"/>
      <w:r w:rsidRPr="00D804E8">
        <w:rPr>
          <w:rFonts w:ascii="Times New Roman" w:hAnsi="Times New Roman" w:cs="Times New Roman"/>
          <w:b/>
          <w:sz w:val="25"/>
          <w:szCs w:val="25"/>
          <w:u w:val="single"/>
        </w:rPr>
        <w:t xml:space="preserve"> </w:t>
      </w:r>
      <w:proofErr w:type="spellStart"/>
      <w:r w:rsidRPr="00D804E8">
        <w:rPr>
          <w:rFonts w:ascii="Times New Roman" w:hAnsi="Times New Roman" w:cs="Times New Roman"/>
          <w:b/>
          <w:sz w:val="25"/>
          <w:szCs w:val="25"/>
          <w:u w:val="single"/>
        </w:rPr>
        <w:t>tên</w:t>
      </w:r>
      <w:proofErr w:type="spellEnd"/>
      <w:r w:rsidRPr="00D804E8">
        <w:rPr>
          <w:rFonts w:ascii="Times New Roman" w:hAnsi="Times New Roman" w:cs="Times New Roman"/>
          <w:b/>
          <w:sz w:val="25"/>
          <w:szCs w:val="25"/>
          <w:u w:val="single"/>
        </w:rPr>
        <w:t xml:space="preserve"> </w:t>
      </w:r>
      <w:proofErr w:type="spellStart"/>
      <w:r w:rsidRPr="00D804E8">
        <w:rPr>
          <w:rFonts w:ascii="Times New Roman" w:hAnsi="Times New Roman" w:cs="Times New Roman"/>
          <w:b/>
          <w:sz w:val="25"/>
          <w:szCs w:val="25"/>
          <w:u w:val="single"/>
        </w:rPr>
        <w:t>gọi</w:t>
      </w:r>
      <w:proofErr w:type="spellEnd"/>
      <w:r w:rsidRPr="00D804E8">
        <w:rPr>
          <w:rFonts w:ascii="Times New Roman" w:hAnsi="Times New Roman" w:cs="Times New Roman"/>
          <w:b/>
          <w:sz w:val="25"/>
          <w:szCs w:val="25"/>
          <w:u w:val="single"/>
        </w:rPr>
        <w:t xml:space="preserve"> </w:t>
      </w:r>
      <w:proofErr w:type="spellStart"/>
      <w:r w:rsidRPr="00D804E8">
        <w:rPr>
          <w:rFonts w:ascii="Times New Roman" w:hAnsi="Times New Roman" w:cs="Times New Roman"/>
          <w:b/>
          <w:sz w:val="25"/>
          <w:szCs w:val="25"/>
          <w:u w:val="single"/>
        </w:rPr>
        <w:t>sau</w:t>
      </w:r>
      <w:proofErr w:type="spellEnd"/>
      <w:r w:rsidRPr="00D804E8">
        <w:rPr>
          <w:rFonts w:ascii="Times New Roman" w:hAnsi="Times New Roman" w:cs="Times New Roman"/>
          <w:b/>
          <w:sz w:val="25"/>
          <w:szCs w:val="25"/>
          <w:u w:val="single"/>
        </w:rPr>
        <w:t xml:space="preserve"> </w:t>
      </w:r>
      <w:proofErr w:type="spellStart"/>
      <w:r w:rsidRPr="00D804E8">
        <w:rPr>
          <w:rFonts w:ascii="Times New Roman" w:hAnsi="Times New Roman" w:cs="Times New Roman"/>
          <w:b/>
          <w:sz w:val="25"/>
          <w:szCs w:val="25"/>
          <w:u w:val="single"/>
        </w:rPr>
        <w:t>có</w:t>
      </w:r>
      <w:proofErr w:type="spellEnd"/>
      <w:r w:rsidRPr="00D804E8">
        <w:rPr>
          <w:rFonts w:ascii="Times New Roman" w:hAnsi="Times New Roman" w:cs="Times New Roman"/>
          <w:b/>
          <w:sz w:val="25"/>
          <w:szCs w:val="25"/>
          <w:u w:val="single"/>
        </w:rPr>
        <w:t xml:space="preserve"> </w:t>
      </w:r>
      <w:proofErr w:type="spellStart"/>
      <w:r w:rsidRPr="00D804E8">
        <w:rPr>
          <w:rFonts w:ascii="Times New Roman" w:hAnsi="Times New Roman" w:cs="Times New Roman"/>
          <w:b/>
          <w:sz w:val="25"/>
          <w:szCs w:val="25"/>
          <w:u w:val="single"/>
        </w:rPr>
        <w:t>công</w:t>
      </w:r>
      <w:proofErr w:type="spellEnd"/>
      <w:r w:rsidRPr="00D804E8">
        <w:rPr>
          <w:rFonts w:ascii="Times New Roman" w:hAnsi="Times New Roman" w:cs="Times New Roman"/>
          <w:b/>
          <w:sz w:val="25"/>
          <w:szCs w:val="25"/>
          <w:u w:val="single"/>
        </w:rPr>
        <w:t xml:space="preserve"> </w:t>
      </w:r>
      <w:proofErr w:type="spellStart"/>
      <w:r w:rsidRPr="00D804E8">
        <w:rPr>
          <w:rFonts w:ascii="Times New Roman" w:hAnsi="Times New Roman" w:cs="Times New Roman"/>
          <w:b/>
          <w:sz w:val="25"/>
          <w:szCs w:val="25"/>
          <w:u w:val="single"/>
        </w:rPr>
        <w:t>thức</w:t>
      </w:r>
      <w:proofErr w:type="spellEnd"/>
      <w:r w:rsidRPr="00D804E8">
        <w:rPr>
          <w:rFonts w:ascii="Times New Roman" w:hAnsi="Times New Roman" w:cs="Times New Roman"/>
          <w:b/>
          <w:sz w:val="25"/>
          <w:szCs w:val="25"/>
          <w:u w:val="single"/>
        </w:rPr>
        <w:t xml:space="preserve"> </w:t>
      </w:r>
      <w:proofErr w:type="spellStart"/>
      <w:r w:rsidRPr="00D804E8">
        <w:rPr>
          <w:rFonts w:ascii="Times New Roman" w:hAnsi="Times New Roman" w:cs="Times New Roman"/>
          <w:b/>
          <w:sz w:val="25"/>
          <w:szCs w:val="25"/>
          <w:u w:val="single"/>
        </w:rPr>
        <w:t>hóa</w:t>
      </w:r>
      <w:proofErr w:type="spellEnd"/>
      <w:r w:rsidRPr="00D804E8">
        <w:rPr>
          <w:rFonts w:ascii="Times New Roman" w:hAnsi="Times New Roman" w:cs="Times New Roman"/>
          <w:b/>
          <w:sz w:val="25"/>
          <w:szCs w:val="25"/>
          <w:u w:val="single"/>
        </w:rPr>
        <w:t xml:space="preserve"> </w:t>
      </w:r>
      <w:proofErr w:type="spellStart"/>
      <w:r w:rsidRPr="00D804E8">
        <w:rPr>
          <w:rFonts w:ascii="Times New Roman" w:hAnsi="Times New Roman" w:cs="Times New Roman"/>
          <w:b/>
          <w:sz w:val="25"/>
          <w:szCs w:val="25"/>
          <w:u w:val="single"/>
        </w:rPr>
        <w:t>học</w:t>
      </w:r>
      <w:proofErr w:type="spellEnd"/>
      <w:r w:rsidRPr="00D804E8">
        <w:rPr>
          <w:rFonts w:ascii="Times New Roman" w:hAnsi="Times New Roman" w:cs="Times New Roman"/>
          <w:b/>
          <w:sz w:val="25"/>
          <w:szCs w:val="25"/>
          <w:u w:val="single"/>
        </w:rPr>
        <w:t xml:space="preserve"> </w:t>
      </w:r>
      <w:proofErr w:type="spellStart"/>
      <w:r w:rsidRPr="00D804E8">
        <w:rPr>
          <w:rFonts w:ascii="Times New Roman" w:hAnsi="Times New Roman" w:cs="Times New Roman"/>
          <w:b/>
          <w:sz w:val="25"/>
          <w:szCs w:val="25"/>
          <w:u w:val="single"/>
        </w:rPr>
        <w:t>như</w:t>
      </w:r>
      <w:proofErr w:type="spellEnd"/>
      <w:r w:rsidRPr="00D804E8">
        <w:rPr>
          <w:rFonts w:ascii="Times New Roman" w:hAnsi="Times New Roman" w:cs="Times New Roman"/>
          <w:b/>
          <w:sz w:val="25"/>
          <w:szCs w:val="25"/>
          <w:u w:val="single"/>
        </w:rPr>
        <w:t xml:space="preserve"> </w:t>
      </w:r>
      <w:proofErr w:type="spellStart"/>
      <w:r w:rsidRPr="00D804E8">
        <w:rPr>
          <w:rFonts w:ascii="Times New Roman" w:hAnsi="Times New Roman" w:cs="Times New Roman"/>
          <w:b/>
          <w:sz w:val="25"/>
          <w:szCs w:val="25"/>
          <w:u w:val="single"/>
        </w:rPr>
        <w:t>thế</w:t>
      </w:r>
      <w:proofErr w:type="spellEnd"/>
      <w:r w:rsidRPr="00D804E8">
        <w:rPr>
          <w:rFonts w:ascii="Times New Roman" w:hAnsi="Times New Roman" w:cs="Times New Roman"/>
          <w:b/>
          <w:sz w:val="25"/>
          <w:szCs w:val="25"/>
          <w:u w:val="single"/>
        </w:rPr>
        <w:t xml:space="preserve"> </w:t>
      </w:r>
      <w:proofErr w:type="spellStart"/>
      <w:r w:rsidRPr="00D804E8">
        <w:rPr>
          <w:rFonts w:ascii="Times New Roman" w:hAnsi="Times New Roman" w:cs="Times New Roman"/>
          <w:b/>
          <w:sz w:val="25"/>
          <w:szCs w:val="25"/>
          <w:u w:val="single"/>
        </w:rPr>
        <w:t>nào</w:t>
      </w:r>
      <w:proofErr w:type="spellEnd"/>
      <w:r w:rsidRPr="00D804E8">
        <w:rPr>
          <w:rFonts w:ascii="Times New Roman" w:hAnsi="Times New Roman" w:cs="Times New Roman"/>
          <w:b/>
          <w:sz w:val="25"/>
          <w:szCs w:val="25"/>
          <w:u w:val="single"/>
        </w:rPr>
        <w:t>: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096266" w:rsidRDefault="00096266" w:rsidP="00096266">
      <w:pPr>
        <w:ind w:firstLine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Zinc hydroxide, sulfur trioxide, phosphoric acid, calcium hydroxide, manganese chloride, dinitrogen pentoxide, hydrochloric acid, iron (II) hydroxide, barium phosphate</w:t>
      </w:r>
      <w:r>
        <w:rPr>
          <w:rFonts w:ascii="Times New Roman" w:hAnsi="Times New Roman" w:cs="Times New Roman"/>
          <w:sz w:val="25"/>
          <w:szCs w:val="25"/>
        </w:rPr>
        <w:tab/>
        <w:t xml:space="preserve">, magnesium hydrogen carbonate, carbon dioxide, nitric acid, </w:t>
      </w:r>
      <w:proofErr w:type="spellStart"/>
      <w:r>
        <w:rPr>
          <w:rFonts w:ascii="Times New Roman" w:hAnsi="Times New Roman" w:cs="Times New Roman"/>
          <w:sz w:val="25"/>
          <w:szCs w:val="25"/>
        </w:rPr>
        <w:t>hydrosulfuric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acid, potassium hydroxide, lead (II) nitrate, carbonic acid, sodium hydroxide, zinc sulfite, mercury (II) hydrogen phosphate, sulfurous acid, silver bromide, magnesium hydroxide, </w:t>
      </w:r>
      <w:proofErr w:type="spellStart"/>
      <w:r>
        <w:rPr>
          <w:rFonts w:ascii="Times New Roman" w:hAnsi="Times New Roman" w:cs="Times New Roman"/>
          <w:sz w:val="25"/>
          <w:szCs w:val="25"/>
        </w:rPr>
        <w:t>hydrobromic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acid, copper (II) dihydrogen phosphate, sulfuric acid, silver oxide, </w:t>
      </w:r>
      <w:proofErr w:type="spellStart"/>
      <w:r>
        <w:rPr>
          <w:rFonts w:ascii="Times New Roman" w:hAnsi="Times New Roman" w:cs="Times New Roman"/>
          <w:sz w:val="25"/>
          <w:szCs w:val="25"/>
        </w:rPr>
        <w:t>aluminium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hydroxide, iron (III) nitrate</w:t>
      </w:r>
    </w:p>
    <w:p w:rsidR="00096266" w:rsidRPr="000611AB" w:rsidRDefault="00096266" w:rsidP="00096266">
      <w:pPr>
        <w:spacing w:before="60" w:after="120"/>
        <w:rPr>
          <w:rFonts w:ascii="Times New Roman" w:hAnsi="Times New Roman" w:cs="Times New Roman"/>
          <w:sz w:val="25"/>
          <w:szCs w:val="25"/>
        </w:rPr>
      </w:pPr>
      <w:proofErr w:type="spellStart"/>
      <w:r w:rsidRPr="00096266">
        <w:rPr>
          <w:rFonts w:ascii="Times New Roman" w:hAnsi="Times New Roman" w:cs="Times New Roman"/>
          <w:i/>
          <w:sz w:val="25"/>
          <w:szCs w:val="25"/>
          <w:u w:val="single"/>
        </w:rPr>
        <w:t>Bài</w:t>
      </w:r>
      <w:proofErr w:type="spellEnd"/>
      <w:r w:rsidRPr="00096266">
        <w:rPr>
          <w:rFonts w:ascii="Times New Roman" w:hAnsi="Times New Roman" w:cs="Times New Roman"/>
          <w:i/>
          <w:sz w:val="25"/>
          <w:szCs w:val="25"/>
          <w:u w:val="single"/>
        </w:rPr>
        <w:t xml:space="preserve"> 3:</w:t>
      </w:r>
      <w:r w:rsidRPr="000611AB">
        <w:rPr>
          <w:rFonts w:ascii="Times New Roman" w:hAnsi="Times New Roman" w:cs="Times New Roman"/>
          <w:sz w:val="25"/>
          <w:szCs w:val="25"/>
        </w:rPr>
        <w:t xml:space="preserve"> Cho 4,6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0611AB">
        <w:rPr>
          <w:rFonts w:ascii="Times New Roman" w:hAnsi="Times New Roman" w:cs="Times New Roman"/>
          <w:sz w:val="25"/>
          <w:szCs w:val="25"/>
        </w:rPr>
        <w:t xml:space="preserve">(g) </w:t>
      </w:r>
      <w:r>
        <w:rPr>
          <w:rFonts w:ascii="Times New Roman" w:hAnsi="Times New Roman" w:cs="Times New Roman"/>
          <w:sz w:val="25"/>
          <w:szCs w:val="25"/>
        </w:rPr>
        <w:t>sodium</w:t>
      </w:r>
      <w:r w:rsidRPr="000611AB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0611AB">
        <w:rPr>
          <w:rFonts w:ascii="Times New Roman" w:hAnsi="Times New Roman" w:cs="Times New Roman"/>
          <w:sz w:val="25"/>
          <w:szCs w:val="25"/>
        </w:rPr>
        <w:t>tác</w:t>
      </w:r>
      <w:proofErr w:type="spellEnd"/>
      <w:r w:rsidRPr="000611AB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0611AB">
        <w:rPr>
          <w:rFonts w:ascii="Times New Roman" w:hAnsi="Times New Roman" w:cs="Times New Roman"/>
          <w:sz w:val="25"/>
          <w:szCs w:val="25"/>
        </w:rPr>
        <w:t>dụng</w:t>
      </w:r>
      <w:proofErr w:type="spellEnd"/>
      <w:r w:rsidRPr="000611AB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0611AB">
        <w:rPr>
          <w:rFonts w:ascii="Times New Roman" w:hAnsi="Times New Roman" w:cs="Times New Roman"/>
          <w:sz w:val="25"/>
          <w:szCs w:val="25"/>
        </w:rPr>
        <w:t>với</w:t>
      </w:r>
      <w:proofErr w:type="spellEnd"/>
      <w:r w:rsidRPr="000611AB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0611AB">
        <w:rPr>
          <w:rFonts w:ascii="Times New Roman" w:hAnsi="Times New Roman" w:cs="Times New Roman"/>
          <w:sz w:val="25"/>
          <w:szCs w:val="25"/>
        </w:rPr>
        <w:t>nước</w:t>
      </w:r>
      <w:proofErr w:type="spellEnd"/>
      <w:r w:rsidRPr="000611AB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0611AB">
        <w:rPr>
          <w:rFonts w:ascii="Times New Roman" w:hAnsi="Times New Roman" w:cs="Times New Roman"/>
          <w:sz w:val="25"/>
          <w:szCs w:val="25"/>
        </w:rPr>
        <w:t>thì</w:t>
      </w:r>
      <w:proofErr w:type="spellEnd"/>
      <w:r w:rsidRPr="000611AB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0611AB">
        <w:rPr>
          <w:rFonts w:ascii="Times New Roman" w:hAnsi="Times New Roman" w:cs="Times New Roman"/>
          <w:sz w:val="25"/>
          <w:szCs w:val="25"/>
        </w:rPr>
        <w:t>được</w:t>
      </w:r>
      <w:proofErr w:type="spellEnd"/>
      <w:r w:rsidRPr="000611AB">
        <w:rPr>
          <w:rFonts w:ascii="Times New Roman" w:hAnsi="Times New Roman" w:cs="Times New Roman"/>
          <w:sz w:val="25"/>
          <w:szCs w:val="25"/>
        </w:rPr>
        <w:t xml:space="preserve"> 100(g) </w:t>
      </w:r>
      <w:proofErr w:type="spellStart"/>
      <w:r w:rsidRPr="000611AB">
        <w:rPr>
          <w:rFonts w:ascii="Times New Roman" w:hAnsi="Times New Roman" w:cs="Times New Roman"/>
          <w:sz w:val="25"/>
          <w:szCs w:val="25"/>
        </w:rPr>
        <w:t>dd</w:t>
      </w:r>
      <w:proofErr w:type="spellEnd"/>
      <w:r w:rsidRPr="000611AB">
        <w:rPr>
          <w:rFonts w:ascii="Times New Roman" w:hAnsi="Times New Roman" w:cs="Times New Roman"/>
          <w:sz w:val="25"/>
          <w:szCs w:val="25"/>
        </w:rPr>
        <w:t xml:space="preserve"> ba</w:t>
      </w:r>
      <w:r>
        <w:rPr>
          <w:rFonts w:ascii="Times New Roman" w:hAnsi="Times New Roman" w:cs="Times New Roman"/>
          <w:sz w:val="25"/>
          <w:szCs w:val="25"/>
        </w:rPr>
        <w:t xml:space="preserve">se </w:t>
      </w:r>
      <w:proofErr w:type="spellStart"/>
      <w:r>
        <w:rPr>
          <w:rFonts w:ascii="Times New Roman" w:hAnsi="Times New Roman" w:cs="Times New Roman"/>
          <w:sz w:val="25"/>
          <w:szCs w:val="25"/>
        </w:rPr>
        <w:t>và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khí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hydrogen</w:t>
      </w:r>
    </w:p>
    <w:p w:rsidR="00096266" w:rsidRPr="000611AB" w:rsidRDefault="00096266" w:rsidP="00096266">
      <w:pPr>
        <w:pStyle w:val="ListParagraph"/>
        <w:numPr>
          <w:ilvl w:val="0"/>
          <w:numId w:val="1"/>
        </w:numPr>
        <w:spacing w:before="60" w:after="120"/>
        <w:rPr>
          <w:rFonts w:ascii="Times New Roman" w:hAnsi="Times New Roman" w:cs="Times New Roman"/>
          <w:sz w:val="25"/>
          <w:szCs w:val="25"/>
        </w:rPr>
      </w:pPr>
      <w:proofErr w:type="spellStart"/>
      <w:r w:rsidRPr="000611AB">
        <w:rPr>
          <w:rFonts w:ascii="Times New Roman" w:hAnsi="Times New Roman" w:cs="Times New Roman"/>
          <w:sz w:val="25"/>
          <w:szCs w:val="25"/>
        </w:rPr>
        <w:t>Tính</w:t>
      </w:r>
      <w:proofErr w:type="spellEnd"/>
      <w:r w:rsidRPr="000611AB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0611AB">
        <w:rPr>
          <w:rFonts w:ascii="Times New Roman" w:hAnsi="Times New Roman" w:cs="Times New Roman"/>
          <w:sz w:val="25"/>
          <w:szCs w:val="25"/>
        </w:rPr>
        <w:t>thể</w:t>
      </w:r>
      <w:proofErr w:type="spellEnd"/>
      <w:r w:rsidRPr="000611AB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0611AB">
        <w:rPr>
          <w:rFonts w:ascii="Times New Roman" w:hAnsi="Times New Roman" w:cs="Times New Roman"/>
          <w:sz w:val="25"/>
          <w:szCs w:val="25"/>
        </w:rPr>
        <w:t>tích</w:t>
      </w:r>
      <w:proofErr w:type="spellEnd"/>
      <w:r w:rsidRPr="000611AB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0611AB">
        <w:rPr>
          <w:rFonts w:ascii="Times New Roman" w:hAnsi="Times New Roman" w:cs="Times New Roman"/>
          <w:sz w:val="25"/>
          <w:szCs w:val="25"/>
        </w:rPr>
        <w:t>khí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(ở </w:t>
      </w:r>
      <w:proofErr w:type="spellStart"/>
      <w:r>
        <w:rPr>
          <w:rFonts w:ascii="Times New Roman" w:hAnsi="Times New Roman" w:cs="Times New Roman"/>
          <w:sz w:val="25"/>
          <w:szCs w:val="25"/>
        </w:rPr>
        <w:t>đkc</w:t>
      </w:r>
      <w:proofErr w:type="spellEnd"/>
      <w:r>
        <w:rPr>
          <w:rFonts w:ascii="Times New Roman" w:hAnsi="Times New Roman" w:cs="Times New Roman"/>
          <w:sz w:val="25"/>
          <w:szCs w:val="25"/>
        </w:rPr>
        <w:t>: 25</w:t>
      </w:r>
      <w:r>
        <w:rPr>
          <w:rFonts w:ascii="Times New Roman" w:hAnsi="Times New Roman" w:cs="Times New Roman"/>
          <w:sz w:val="25"/>
          <w:szCs w:val="25"/>
          <w:vertAlign w:val="superscript"/>
        </w:rPr>
        <w:t xml:space="preserve"> 0</w:t>
      </w:r>
      <w:r>
        <w:rPr>
          <w:rFonts w:ascii="Times New Roman" w:hAnsi="Times New Roman" w:cs="Times New Roman"/>
          <w:sz w:val="25"/>
          <w:szCs w:val="25"/>
        </w:rPr>
        <w:t>C – 1 bar)</w:t>
      </w:r>
      <w:r w:rsidRPr="000611AB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0611AB">
        <w:rPr>
          <w:rFonts w:ascii="Times New Roman" w:hAnsi="Times New Roman" w:cs="Times New Roman"/>
          <w:sz w:val="25"/>
          <w:szCs w:val="25"/>
        </w:rPr>
        <w:t>và</w:t>
      </w:r>
      <w:proofErr w:type="spellEnd"/>
      <w:r w:rsidRPr="000611AB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0611AB">
        <w:rPr>
          <w:rFonts w:ascii="Times New Roman" w:hAnsi="Times New Roman" w:cs="Times New Roman"/>
          <w:sz w:val="25"/>
          <w:szCs w:val="25"/>
        </w:rPr>
        <w:t>khối</w:t>
      </w:r>
      <w:proofErr w:type="spellEnd"/>
      <w:r w:rsidRPr="000611AB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0611AB">
        <w:rPr>
          <w:rFonts w:ascii="Times New Roman" w:hAnsi="Times New Roman" w:cs="Times New Roman"/>
          <w:sz w:val="25"/>
          <w:szCs w:val="25"/>
        </w:rPr>
        <w:t>lượ</w:t>
      </w:r>
      <w:r>
        <w:rPr>
          <w:rFonts w:ascii="Times New Roman" w:hAnsi="Times New Roman" w:cs="Times New Roman"/>
          <w:sz w:val="25"/>
          <w:szCs w:val="25"/>
        </w:rPr>
        <w:t>ng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base</w:t>
      </w:r>
      <w:r w:rsidRPr="000611AB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0611AB">
        <w:rPr>
          <w:rFonts w:ascii="Times New Roman" w:hAnsi="Times New Roman" w:cs="Times New Roman"/>
          <w:sz w:val="25"/>
          <w:szCs w:val="25"/>
        </w:rPr>
        <w:t>tạo</w:t>
      </w:r>
      <w:proofErr w:type="spellEnd"/>
      <w:r w:rsidRPr="000611AB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0611AB">
        <w:rPr>
          <w:rFonts w:ascii="Times New Roman" w:hAnsi="Times New Roman" w:cs="Times New Roman"/>
          <w:sz w:val="25"/>
          <w:szCs w:val="25"/>
        </w:rPr>
        <w:t>thành</w:t>
      </w:r>
      <w:proofErr w:type="spellEnd"/>
    </w:p>
    <w:p w:rsidR="00096266" w:rsidRPr="000611AB" w:rsidRDefault="00096266" w:rsidP="00096266">
      <w:pPr>
        <w:pStyle w:val="ListParagraph"/>
        <w:numPr>
          <w:ilvl w:val="0"/>
          <w:numId w:val="1"/>
        </w:numPr>
        <w:spacing w:before="60" w:after="120"/>
        <w:rPr>
          <w:rFonts w:ascii="Times New Roman" w:hAnsi="Times New Roman" w:cs="Times New Roman"/>
          <w:sz w:val="25"/>
          <w:szCs w:val="25"/>
        </w:rPr>
      </w:pPr>
      <w:proofErr w:type="spellStart"/>
      <w:r w:rsidRPr="000611AB">
        <w:rPr>
          <w:rFonts w:ascii="Times New Roman" w:hAnsi="Times New Roman" w:cs="Times New Roman"/>
          <w:sz w:val="25"/>
          <w:szCs w:val="25"/>
        </w:rPr>
        <w:t>Tính</w:t>
      </w:r>
      <w:proofErr w:type="spellEnd"/>
      <w:r w:rsidRPr="000611AB">
        <w:rPr>
          <w:rFonts w:ascii="Times New Roman" w:hAnsi="Times New Roman" w:cs="Times New Roman"/>
          <w:sz w:val="25"/>
          <w:szCs w:val="25"/>
        </w:rPr>
        <w:t xml:space="preserve"> C% </w:t>
      </w:r>
      <w:proofErr w:type="spellStart"/>
      <w:r w:rsidRPr="000611AB">
        <w:rPr>
          <w:rFonts w:ascii="Times New Roman" w:hAnsi="Times New Roman" w:cs="Times New Roman"/>
          <w:sz w:val="25"/>
          <w:szCs w:val="25"/>
        </w:rPr>
        <w:t>củ</w:t>
      </w:r>
      <w:r>
        <w:rPr>
          <w:rFonts w:ascii="Times New Roman" w:hAnsi="Times New Roman" w:cs="Times New Roman"/>
          <w:sz w:val="25"/>
          <w:szCs w:val="25"/>
        </w:rPr>
        <w:t>a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dd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base </w:t>
      </w:r>
      <w:proofErr w:type="spellStart"/>
      <w:r w:rsidRPr="000611AB">
        <w:rPr>
          <w:rFonts w:ascii="Times New Roman" w:hAnsi="Times New Roman" w:cs="Times New Roman"/>
          <w:sz w:val="25"/>
          <w:szCs w:val="25"/>
        </w:rPr>
        <w:t>thu</w:t>
      </w:r>
      <w:proofErr w:type="spellEnd"/>
      <w:r w:rsidRPr="000611AB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0611AB">
        <w:rPr>
          <w:rFonts w:ascii="Times New Roman" w:hAnsi="Times New Roman" w:cs="Times New Roman"/>
          <w:sz w:val="25"/>
          <w:szCs w:val="25"/>
        </w:rPr>
        <w:t>được</w:t>
      </w:r>
      <w:proofErr w:type="spellEnd"/>
    </w:p>
    <w:p w:rsidR="00096266" w:rsidRPr="000611AB" w:rsidRDefault="00096266" w:rsidP="00096266">
      <w:pPr>
        <w:spacing w:before="60" w:after="120"/>
        <w:rPr>
          <w:rFonts w:ascii="Times New Roman" w:hAnsi="Times New Roman" w:cs="Times New Roman"/>
          <w:sz w:val="25"/>
          <w:szCs w:val="25"/>
        </w:rPr>
      </w:pPr>
      <w:proofErr w:type="spellStart"/>
      <w:r w:rsidRPr="00096266">
        <w:rPr>
          <w:rFonts w:ascii="Times New Roman" w:hAnsi="Times New Roman" w:cs="Times New Roman"/>
          <w:i/>
          <w:sz w:val="25"/>
          <w:szCs w:val="25"/>
          <w:u w:val="single"/>
        </w:rPr>
        <w:t>Bài</w:t>
      </w:r>
      <w:proofErr w:type="spellEnd"/>
      <w:r w:rsidRPr="00096266">
        <w:rPr>
          <w:rFonts w:ascii="Times New Roman" w:hAnsi="Times New Roman" w:cs="Times New Roman"/>
          <w:i/>
          <w:sz w:val="25"/>
          <w:szCs w:val="25"/>
          <w:u w:val="single"/>
        </w:rPr>
        <w:t xml:space="preserve"> 4:</w:t>
      </w:r>
      <w:r w:rsidRPr="000611AB">
        <w:rPr>
          <w:rFonts w:ascii="Times New Roman" w:hAnsi="Times New Roman" w:cs="Times New Roman"/>
          <w:sz w:val="25"/>
          <w:szCs w:val="25"/>
        </w:rPr>
        <w:t xml:space="preserve"> Cho </w:t>
      </w:r>
      <w:r>
        <w:rPr>
          <w:rFonts w:ascii="Times New Roman" w:hAnsi="Times New Roman" w:cs="Times New Roman"/>
          <w:sz w:val="25"/>
          <w:szCs w:val="25"/>
        </w:rPr>
        <w:t>calcium</w:t>
      </w:r>
      <w:r w:rsidRPr="000611AB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0611AB">
        <w:rPr>
          <w:rFonts w:ascii="Times New Roman" w:hAnsi="Times New Roman" w:cs="Times New Roman"/>
          <w:sz w:val="25"/>
          <w:szCs w:val="25"/>
        </w:rPr>
        <w:t>tác</w:t>
      </w:r>
      <w:proofErr w:type="spellEnd"/>
      <w:r w:rsidRPr="000611AB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0611AB">
        <w:rPr>
          <w:rFonts w:ascii="Times New Roman" w:hAnsi="Times New Roman" w:cs="Times New Roman"/>
          <w:sz w:val="25"/>
          <w:szCs w:val="25"/>
        </w:rPr>
        <w:t>dụng</w:t>
      </w:r>
      <w:proofErr w:type="spellEnd"/>
      <w:r w:rsidRPr="000611AB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0611AB">
        <w:rPr>
          <w:rFonts w:ascii="Times New Roman" w:hAnsi="Times New Roman" w:cs="Times New Roman"/>
          <w:sz w:val="25"/>
          <w:szCs w:val="25"/>
        </w:rPr>
        <w:t>với</w:t>
      </w:r>
      <w:proofErr w:type="spellEnd"/>
      <w:r w:rsidRPr="000611AB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0611AB">
        <w:rPr>
          <w:rFonts w:ascii="Times New Roman" w:hAnsi="Times New Roman" w:cs="Times New Roman"/>
          <w:sz w:val="25"/>
          <w:szCs w:val="25"/>
        </w:rPr>
        <w:t>nước</w:t>
      </w:r>
      <w:proofErr w:type="spellEnd"/>
      <w:r w:rsidRPr="000611AB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0611AB">
        <w:rPr>
          <w:rFonts w:ascii="Times New Roman" w:hAnsi="Times New Roman" w:cs="Times New Roman"/>
          <w:sz w:val="25"/>
          <w:szCs w:val="25"/>
        </w:rPr>
        <w:t>thì</w:t>
      </w:r>
      <w:proofErr w:type="spellEnd"/>
      <w:r w:rsidRPr="000611AB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0611AB">
        <w:rPr>
          <w:rFonts w:ascii="Times New Roman" w:hAnsi="Times New Roman" w:cs="Times New Roman"/>
          <w:sz w:val="25"/>
          <w:szCs w:val="25"/>
        </w:rPr>
        <w:t>được</w:t>
      </w:r>
      <w:proofErr w:type="spellEnd"/>
      <w:r w:rsidRPr="000611AB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0611AB">
        <w:rPr>
          <w:rFonts w:ascii="Times New Roman" w:hAnsi="Times New Roman" w:cs="Times New Roman"/>
          <w:sz w:val="25"/>
          <w:szCs w:val="25"/>
        </w:rPr>
        <w:t>dd</w:t>
      </w:r>
      <w:proofErr w:type="spellEnd"/>
      <w:r w:rsidRPr="000611AB">
        <w:rPr>
          <w:rFonts w:ascii="Times New Roman" w:hAnsi="Times New Roman" w:cs="Times New Roman"/>
          <w:sz w:val="25"/>
          <w:szCs w:val="25"/>
        </w:rPr>
        <w:t xml:space="preserve"> ba</w:t>
      </w:r>
      <w:r>
        <w:rPr>
          <w:rFonts w:ascii="Times New Roman" w:hAnsi="Times New Roman" w:cs="Times New Roman"/>
          <w:sz w:val="25"/>
          <w:szCs w:val="25"/>
        </w:rPr>
        <w:t>se</w:t>
      </w:r>
      <w:r w:rsidRPr="000611AB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0611AB">
        <w:rPr>
          <w:rFonts w:ascii="Times New Roman" w:hAnsi="Times New Roman" w:cs="Times New Roman"/>
          <w:sz w:val="25"/>
          <w:szCs w:val="25"/>
        </w:rPr>
        <w:t>và</w:t>
      </w:r>
      <w:proofErr w:type="spellEnd"/>
      <w:r w:rsidRPr="000611AB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7,437 (</w:t>
      </w:r>
      <w:proofErr w:type="spellStart"/>
      <w:r>
        <w:rPr>
          <w:rFonts w:ascii="Times New Roman" w:hAnsi="Times New Roman" w:cs="Times New Roman"/>
          <w:sz w:val="25"/>
          <w:szCs w:val="25"/>
        </w:rPr>
        <w:t>lít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) </w:t>
      </w:r>
      <w:proofErr w:type="spellStart"/>
      <w:r w:rsidRPr="000611AB">
        <w:rPr>
          <w:rFonts w:ascii="Times New Roman" w:hAnsi="Times New Roman" w:cs="Times New Roman"/>
          <w:sz w:val="25"/>
          <w:szCs w:val="25"/>
        </w:rPr>
        <w:t>khí</w:t>
      </w:r>
      <w:proofErr w:type="spellEnd"/>
      <w:r w:rsidRPr="000611AB">
        <w:rPr>
          <w:rFonts w:ascii="Times New Roman" w:hAnsi="Times New Roman" w:cs="Times New Roman"/>
          <w:sz w:val="25"/>
          <w:szCs w:val="25"/>
        </w:rPr>
        <w:t xml:space="preserve"> h</w:t>
      </w:r>
      <w:r>
        <w:rPr>
          <w:rFonts w:ascii="Times New Roman" w:hAnsi="Times New Roman" w:cs="Times New Roman"/>
          <w:sz w:val="25"/>
          <w:szCs w:val="25"/>
        </w:rPr>
        <w:t>y</w:t>
      </w:r>
      <w:r w:rsidRPr="000611AB">
        <w:rPr>
          <w:rFonts w:ascii="Times New Roman" w:hAnsi="Times New Roman" w:cs="Times New Roman"/>
          <w:sz w:val="25"/>
          <w:szCs w:val="25"/>
        </w:rPr>
        <w:t>dro</w:t>
      </w:r>
      <w:r>
        <w:rPr>
          <w:rFonts w:ascii="Times New Roman" w:hAnsi="Times New Roman" w:cs="Times New Roman"/>
          <w:sz w:val="25"/>
          <w:szCs w:val="25"/>
        </w:rPr>
        <w:t xml:space="preserve">gen (ở </w:t>
      </w:r>
      <w:proofErr w:type="spellStart"/>
      <w:r>
        <w:rPr>
          <w:rFonts w:ascii="Times New Roman" w:hAnsi="Times New Roman" w:cs="Times New Roman"/>
          <w:sz w:val="25"/>
          <w:szCs w:val="25"/>
        </w:rPr>
        <w:t>đkc</w:t>
      </w:r>
      <w:proofErr w:type="spellEnd"/>
      <w:r>
        <w:rPr>
          <w:rFonts w:ascii="Times New Roman" w:hAnsi="Times New Roman" w:cs="Times New Roman"/>
          <w:sz w:val="25"/>
          <w:szCs w:val="25"/>
        </w:rPr>
        <w:t>)</w:t>
      </w:r>
    </w:p>
    <w:p w:rsidR="00096266" w:rsidRDefault="00096266" w:rsidP="00096266">
      <w:pPr>
        <w:pStyle w:val="ListParagraph"/>
        <w:numPr>
          <w:ilvl w:val="0"/>
          <w:numId w:val="4"/>
        </w:numPr>
        <w:spacing w:before="60" w:after="120"/>
        <w:rPr>
          <w:rFonts w:ascii="Times New Roman" w:hAnsi="Times New Roman" w:cs="Times New Roman"/>
          <w:sz w:val="25"/>
          <w:szCs w:val="25"/>
        </w:rPr>
      </w:pPr>
      <w:proofErr w:type="spellStart"/>
      <w:r w:rsidRPr="000611AB">
        <w:rPr>
          <w:rFonts w:ascii="Times New Roman" w:hAnsi="Times New Roman" w:cs="Times New Roman"/>
          <w:sz w:val="25"/>
          <w:szCs w:val="25"/>
        </w:rPr>
        <w:t>Tính</w:t>
      </w:r>
      <w:proofErr w:type="spellEnd"/>
      <w:r w:rsidRPr="000611AB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khối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lượng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canxi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cần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dùng</w:t>
      </w:r>
      <w:proofErr w:type="spellEnd"/>
    </w:p>
    <w:p w:rsidR="00096266" w:rsidRDefault="00096266" w:rsidP="00096266">
      <w:pPr>
        <w:pStyle w:val="ListParagraph"/>
        <w:numPr>
          <w:ilvl w:val="0"/>
          <w:numId w:val="4"/>
        </w:numPr>
        <w:spacing w:before="60" w:after="120"/>
        <w:rPr>
          <w:rFonts w:ascii="Times New Roman" w:hAnsi="Times New Roman" w:cs="Times New Roman"/>
          <w:sz w:val="25"/>
          <w:szCs w:val="25"/>
        </w:rPr>
      </w:pPr>
      <w:proofErr w:type="spellStart"/>
      <w:r w:rsidRPr="000A4A7F">
        <w:rPr>
          <w:rFonts w:ascii="Times New Roman" w:hAnsi="Times New Roman" w:cs="Times New Roman"/>
          <w:sz w:val="25"/>
          <w:szCs w:val="25"/>
        </w:rPr>
        <w:t>Tính</w:t>
      </w:r>
      <w:proofErr w:type="spellEnd"/>
      <w:r w:rsidRPr="000A4A7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khối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lượng</w:t>
      </w:r>
      <w:proofErr w:type="spellEnd"/>
      <w:r w:rsidRPr="000A4A7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0A4A7F">
        <w:rPr>
          <w:rFonts w:ascii="Times New Roman" w:hAnsi="Times New Roman" w:cs="Times New Roman"/>
          <w:sz w:val="25"/>
          <w:szCs w:val="25"/>
        </w:rPr>
        <w:t>dd</w:t>
      </w:r>
      <w:proofErr w:type="spellEnd"/>
      <w:r w:rsidRPr="000A4A7F">
        <w:rPr>
          <w:rFonts w:ascii="Times New Roman" w:hAnsi="Times New Roman" w:cs="Times New Roman"/>
          <w:sz w:val="25"/>
          <w:szCs w:val="25"/>
        </w:rPr>
        <w:t xml:space="preserve"> ba</w:t>
      </w:r>
      <w:r>
        <w:rPr>
          <w:rFonts w:ascii="Times New Roman" w:hAnsi="Times New Roman" w:cs="Times New Roman"/>
          <w:sz w:val="25"/>
          <w:szCs w:val="25"/>
        </w:rPr>
        <w:t>se</w:t>
      </w:r>
      <w:r w:rsidRPr="000A4A7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0A4A7F">
        <w:rPr>
          <w:rFonts w:ascii="Times New Roman" w:hAnsi="Times New Roman" w:cs="Times New Roman"/>
          <w:sz w:val="25"/>
          <w:szCs w:val="25"/>
        </w:rPr>
        <w:t>thu</w:t>
      </w:r>
      <w:proofErr w:type="spellEnd"/>
      <w:r w:rsidRPr="000A4A7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0A4A7F">
        <w:rPr>
          <w:rFonts w:ascii="Times New Roman" w:hAnsi="Times New Roman" w:cs="Times New Roman"/>
          <w:sz w:val="25"/>
          <w:szCs w:val="25"/>
        </w:rPr>
        <w:t>được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>
        <w:rPr>
          <w:rFonts w:ascii="Times New Roman" w:hAnsi="Times New Roman" w:cs="Times New Roman"/>
          <w:sz w:val="25"/>
          <w:szCs w:val="25"/>
        </w:rPr>
        <w:t>biết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dd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này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có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nồng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độ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3,7%</w:t>
      </w:r>
      <w:r w:rsidRPr="000A4A7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096266" w:rsidRPr="000A4A7F" w:rsidRDefault="00096266" w:rsidP="00096266">
      <w:pPr>
        <w:spacing w:before="60" w:after="120"/>
        <w:rPr>
          <w:rFonts w:ascii="Times New Roman" w:hAnsi="Times New Roman" w:cs="Times New Roman"/>
          <w:sz w:val="25"/>
          <w:szCs w:val="25"/>
        </w:rPr>
      </w:pPr>
      <w:proofErr w:type="spellStart"/>
      <w:r w:rsidRPr="00096266">
        <w:rPr>
          <w:rFonts w:ascii="Times New Roman" w:hAnsi="Times New Roman" w:cs="Times New Roman"/>
          <w:i/>
          <w:sz w:val="25"/>
          <w:szCs w:val="25"/>
          <w:u w:val="single"/>
        </w:rPr>
        <w:t>Bài</w:t>
      </w:r>
      <w:proofErr w:type="spellEnd"/>
      <w:r w:rsidRPr="00096266">
        <w:rPr>
          <w:rFonts w:ascii="Times New Roman" w:hAnsi="Times New Roman" w:cs="Times New Roman"/>
          <w:i/>
          <w:sz w:val="25"/>
          <w:szCs w:val="25"/>
          <w:u w:val="single"/>
        </w:rPr>
        <w:t xml:space="preserve"> 5:</w:t>
      </w:r>
      <w:r w:rsidRPr="000A4A7F">
        <w:rPr>
          <w:rFonts w:ascii="Times New Roman" w:hAnsi="Times New Roman" w:cs="Times New Roman"/>
          <w:sz w:val="25"/>
          <w:szCs w:val="25"/>
        </w:rPr>
        <w:t xml:space="preserve"> C</w:t>
      </w:r>
      <w:r>
        <w:rPr>
          <w:rFonts w:ascii="Times New Roman" w:hAnsi="Times New Roman" w:cs="Times New Roman"/>
          <w:sz w:val="25"/>
          <w:szCs w:val="25"/>
        </w:rPr>
        <w:t>ho 1,2(g) magnesium</w:t>
      </w:r>
      <w:r w:rsidRPr="000A4A7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0A4A7F">
        <w:rPr>
          <w:rFonts w:ascii="Times New Roman" w:hAnsi="Times New Roman" w:cs="Times New Roman"/>
          <w:sz w:val="25"/>
          <w:szCs w:val="25"/>
        </w:rPr>
        <w:t>tác</w:t>
      </w:r>
      <w:proofErr w:type="spellEnd"/>
      <w:r w:rsidRPr="000A4A7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0A4A7F">
        <w:rPr>
          <w:rFonts w:ascii="Times New Roman" w:hAnsi="Times New Roman" w:cs="Times New Roman"/>
          <w:sz w:val="25"/>
          <w:szCs w:val="25"/>
        </w:rPr>
        <w:t>dụng</w:t>
      </w:r>
      <w:proofErr w:type="spellEnd"/>
      <w:r w:rsidRPr="000A4A7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0A4A7F">
        <w:rPr>
          <w:rFonts w:ascii="Times New Roman" w:hAnsi="Times New Roman" w:cs="Times New Roman"/>
          <w:sz w:val="25"/>
          <w:szCs w:val="25"/>
        </w:rPr>
        <w:t>với</w:t>
      </w:r>
      <w:proofErr w:type="spellEnd"/>
      <w:r w:rsidRPr="000A4A7F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hydrochloric acid</w:t>
      </w:r>
      <w:r w:rsidRPr="000A4A7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0A4A7F">
        <w:rPr>
          <w:rFonts w:ascii="Times New Roman" w:hAnsi="Times New Roman" w:cs="Times New Roman"/>
          <w:sz w:val="25"/>
          <w:szCs w:val="25"/>
        </w:rPr>
        <w:t>thu</w:t>
      </w:r>
      <w:proofErr w:type="spellEnd"/>
      <w:r w:rsidRPr="000A4A7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0A4A7F">
        <w:rPr>
          <w:rFonts w:ascii="Times New Roman" w:hAnsi="Times New Roman" w:cs="Times New Roman"/>
          <w:sz w:val="25"/>
          <w:szCs w:val="25"/>
        </w:rPr>
        <w:t>được</w:t>
      </w:r>
      <w:proofErr w:type="spellEnd"/>
      <w:r w:rsidRPr="000A4A7F">
        <w:rPr>
          <w:rFonts w:ascii="Times New Roman" w:hAnsi="Times New Roman" w:cs="Times New Roman"/>
          <w:sz w:val="25"/>
          <w:szCs w:val="25"/>
        </w:rPr>
        <w:t xml:space="preserve"> 400(ml) </w:t>
      </w:r>
      <w:proofErr w:type="spellStart"/>
      <w:r w:rsidRPr="000A4A7F">
        <w:rPr>
          <w:rFonts w:ascii="Times New Roman" w:hAnsi="Times New Roman" w:cs="Times New Roman"/>
          <w:sz w:val="25"/>
          <w:szCs w:val="25"/>
        </w:rPr>
        <w:t>dd</w:t>
      </w:r>
      <w:proofErr w:type="spellEnd"/>
      <w:r w:rsidRPr="000A4A7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0A4A7F">
        <w:rPr>
          <w:rFonts w:ascii="Times New Roman" w:hAnsi="Times New Roman" w:cs="Times New Roman"/>
          <w:sz w:val="25"/>
          <w:szCs w:val="25"/>
        </w:rPr>
        <w:t>muố</w:t>
      </w:r>
      <w:r>
        <w:rPr>
          <w:rFonts w:ascii="Times New Roman" w:hAnsi="Times New Roman" w:cs="Times New Roman"/>
          <w:sz w:val="25"/>
          <w:szCs w:val="25"/>
        </w:rPr>
        <w:t>i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và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khí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hydrogen</w:t>
      </w:r>
    </w:p>
    <w:p w:rsidR="00096266" w:rsidRPr="000611AB" w:rsidRDefault="00096266" w:rsidP="00096266">
      <w:pPr>
        <w:pStyle w:val="ListParagraph"/>
        <w:numPr>
          <w:ilvl w:val="0"/>
          <w:numId w:val="2"/>
        </w:numPr>
        <w:spacing w:before="60" w:after="120"/>
        <w:rPr>
          <w:rFonts w:ascii="Times New Roman" w:hAnsi="Times New Roman" w:cs="Times New Roman"/>
          <w:sz w:val="25"/>
          <w:szCs w:val="25"/>
        </w:rPr>
      </w:pPr>
      <w:proofErr w:type="spellStart"/>
      <w:r w:rsidRPr="000611AB">
        <w:rPr>
          <w:rFonts w:ascii="Times New Roman" w:hAnsi="Times New Roman" w:cs="Times New Roman"/>
          <w:sz w:val="25"/>
          <w:szCs w:val="25"/>
        </w:rPr>
        <w:t>Tính</w:t>
      </w:r>
      <w:proofErr w:type="spellEnd"/>
      <w:r w:rsidRPr="000611AB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0611AB">
        <w:rPr>
          <w:rFonts w:ascii="Times New Roman" w:hAnsi="Times New Roman" w:cs="Times New Roman"/>
          <w:sz w:val="25"/>
          <w:szCs w:val="25"/>
        </w:rPr>
        <w:t>thể</w:t>
      </w:r>
      <w:proofErr w:type="spellEnd"/>
      <w:r w:rsidRPr="000611AB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0611AB">
        <w:rPr>
          <w:rFonts w:ascii="Times New Roman" w:hAnsi="Times New Roman" w:cs="Times New Roman"/>
          <w:sz w:val="25"/>
          <w:szCs w:val="25"/>
        </w:rPr>
        <w:t>tích</w:t>
      </w:r>
      <w:proofErr w:type="spellEnd"/>
      <w:r w:rsidRPr="000611AB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0611AB">
        <w:rPr>
          <w:rFonts w:ascii="Times New Roman" w:hAnsi="Times New Roman" w:cs="Times New Roman"/>
          <w:sz w:val="25"/>
          <w:szCs w:val="25"/>
        </w:rPr>
        <w:t>khí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(ở </w:t>
      </w:r>
      <w:proofErr w:type="spellStart"/>
      <w:r>
        <w:rPr>
          <w:rFonts w:ascii="Times New Roman" w:hAnsi="Times New Roman" w:cs="Times New Roman"/>
          <w:sz w:val="25"/>
          <w:szCs w:val="25"/>
        </w:rPr>
        <w:t>đkc</w:t>
      </w:r>
      <w:proofErr w:type="spellEnd"/>
      <w:r>
        <w:rPr>
          <w:rFonts w:ascii="Times New Roman" w:hAnsi="Times New Roman" w:cs="Times New Roman"/>
          <w:sz w:val="25"/>
          <w:szCs w:val="25"/>
        </w:rPr>
        <w:t>)</w:t>
      </w:r>
      <w:r w:rsidRPr="000611AB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0611AB">
        <w:rPr>
          <w:rFonts w:ascii="Times New Roman" w:hAnsi="Times New Roman" w:cs="Times New Roman"/>
          <w:sz w:val="25"/>
          <w:szCs w:val="25"/>
        </w:rPr>
        <w:t>và</w:t>
      </w:r>
      <w:proofErr w:type="spellEnd"/>
      <w:r w:rsidRPr="000611AB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0611AB">
        <w:rPr>
          <w:rFonts w:ascii="Times New Roman" w:hAnsi="Times New Roman" w:cs="Times New Roman"/>
          <w:sz w:val="25"/>
          <w:szCs w:val="25"/>
        </w:rPr>
        <w:t>khối</w:t>
      </w:r>
      <w:proofErr w:type="spellEnd"/>
      <w:r w:rsidRPr="000611AB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0611AB">
        <w:rPr>
          <w:rFonts w:ascii="Times New Roman" w:hAnsi="Times New Roman" w:cs="Times New Roman"/>
          <w:sz w:val="25"/>
          <w:szCs w:val="25"/>
        </w:rPr>
        <w:t>lượng</w:t>
      </w:r>
      <w:proofErr w:type="spellEnd"/>
      <w:r w:rsidRPr="000611AB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0611AB">
        <w:rPr>
          <w:rFonts w:ascii="Times New Roman" w:hAnsi="Times New Roman" w:cs="Times New Roman"/>
          <w:sz w:val="25"/>
          <w:szCs w:val="25"/>
        </w:rPr>
        <w:t>muối</w:t>
      </w:r>
      <w:proofErr w:type="spellEnd"/>
      <w:r w:rsidRPr="000611AB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0611AB">
        <w:rPr>
          <w:rFonts w:ascii="Times New Roman" w:hAnsi="Times New Roman" w:cs="Times New Roman"/>
          <w:sz w:val="25"/>
          <w:szCs w:val="25"/>
        </w:rPr>
        <w:t>tạo</w:t>
      </w:r>
      <w:proofErr w:type="spellEnd"/>
      <w:r w:rsidRPr="000611AB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0611AB">
        <w:rPr>
          <w:rFonts w:ascii="Times New Roman" w:hAnsi="Times New Roman" w:cs="Times New Roman"/>
          <w:sz w:val="25"/>
          <w:szCs w:val="25"/>
        </w:rPr>
        <w:t>thành</w:t>
      </w:r>
      <w:proofErr w:type="spellEnd"/>
      <w:r w:rsidRPr="000611AB">
        <w:rPr>
          <w:rFonts w:ascii="Times New Roman" w:hAnsi="Times New Roman" w:cs="Times New Roman"/>
          <w:sz w:val="25"/>
          <w:szCs w:val="25"/>
        </w:rPr>
        <w:t>.</w:t>
      </w:r>
    </w:p>
    <w:p w:rsidR="00096266" w:rsidRDefault="00096266" w:rsidP="00096266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5"/>
          <w:szCs w:val="25"/>
        </w:rPr>
      </w:pPr>
      <w:proofErr w:type="spellStart"/>
      <w:r w:rsidRPr="008B0A14">
        <w:rPr>
          <w:rFonts w:ascii="Times New Roman" w:hAnsi="Times New Roman" w:cs="Times New Roman"/>
          <w:sz w:val="25"/>
          <w:szCs w:val="25"/>
        </w:rPr>
        <w:t>Tính</w:t>
      </w:r>
      <w:proofErr w:type="spellEnd"/>
      <w:r w:rsidRPr="008B0A14">
        <w:rPr>
          <w:rFonts w:ascii="Times New Roman" w:hAnsi="Times New Roman" w:cs="Times New Roman"/>
          <w:sz w:val="25"/>
          <w:szCs w:val="25"/>
        </w:rPr>
        <w:t xml:space="preserve"> C</w:t>
      </w:r>
      <w:r w:rsidRPr="008B0A14">
        <w:rPr>
          <w:rFonts w:ascii="Times New Roman" w:hAnsi="Times New Roman" w:cs="Times New Roman"/>
          <w:sz w:val="25"/>
          <w:szCs w:val="25"/>
          <w:vertAlign w:val="subscript"/>
        </w:rPr>
        <w:t xml:space="preserve">M </w:t>
      </w:r>
      <w:proofErr w:type="spellStart"/>
      <w:r>
        <w:rPr>
          <w:rFonts w:ascii="Times New Roman" w:hAnsi="Times New Roman" w:cs="Times New Roman"/>
          <w:sz w:val="25"/>
          <w:szCs w:val="25"/>
        </w:rPr>
        <w:t>của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0A14">
        <w:rPr>
          <w:rFonts w:ascii="Times New Roman" w:hAnsi="Times New Roman" w:cs="Times New Roman"/>
          <w:sz w:val="25"/>
          <w:szCs w:val="25"/>
        </w:rPr>
        <w:t>dd</w:t>
      </w:r>
      <w:proofErr w:type="spellEnd"/>
      <w:r w:rsidRPr="008B0A1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0A14">
        <w:rPr>
          <w:rFonts w:ascii="Times New Roman" w:hAnsi="Times New Roman" w:cs="Times New Roman"/>
          <w:sz w:val="25"/>
          <w:szCs w:val="25"/>
        </w:rPr>
        <w:t>muối</w:t>
      </w:r>
      <w:proofErr w:type="spellEnd"/>
      <w:r w:rsidRPr="008B0A1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0A14">
        <w:rPr>
          <w:rFonts w:ascii="Times New Roman" w:hAnsi="Times New Roman" w:cs="Times New Roman"/>
          <w:sz w:val="25"/>
          <w:szCs w:val="25"/>
        </w:rPr>
        <w:t>thu</w:t>
      </w:r>
      <w:proofErr w:type="spellEnd"/>
      <w:r w:rsidRPr="008B0A1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0A14">
        <w:rPr>
          <w:rFonts w:ascii="Times New Roman" w:hAnsi="Times New Roman" w:cs="Times New Roman"/>
          <w:sz w:val="25"/>
          <w:szCs w:val="25"/>
        </w:rPr>
        <w:t>được</w:t>
      </w:r>
      <w:proofErr w:type="spellEnd"/>
      <w:r w:rsidRPr="008B0A1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096266" w:rsidRPr="000611AB" w:rsidRDefault="00096266" w:rsidP="00096266">
      <w:pPr>
        <w:spacing w:before="60" w:after="120"/>
        <w:rPr>
          <w:rFonts w:ascii="Times New Roman" w:hAnsi="Times New Roman" w:cs="Times New Roman"/>
          <w:sz w:val="25"/>
          <w:szCs w:val="25"/>
        </w:rPr>
      </w:pPr>
      <w:proofErr w:type="spellStart"/>
      <w:r w:rsidRPr="00096266">
        <w:rPr>
          <w:rFonts w:ascii="Times New Roman" w:hAnsi="Times New Roman" w:cs="Times New Roman"/>
          <w:i/>
          <w:sz w:val="25"/>
          <w:szCs w:val="25"/>
          <w:u w:val="single"/>
        </w:rPr>
        <w:t>Bài</w:t>
      </w:r>
      <w:proofErr w:type="spellEnd"/>
      <w:r w:rsidRPr="00096266">
        <w:rPr>
          <w:rFonts w:ascii="Times New Roman" w:hAnsi="Times New Roman" w:cs="Times New Roman"/>
          <w:i/>
          <w:sz w:val="25"/>
          <w:szCs w:val="25"/>
          <w:u w:val="single"/>
        </w:rPr>
        <w:t xml:space="preserve"> 6:</w:t>
      </w:r>
      <w:r w:rsidRPr="000611AB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Để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điều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chế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2,9748 (</w:t>
      </w:r>
      <w:proofErr w:type="spellStart"/>
      <w:r>
        <w:rPr>
          <w:rFonts w:ascii="Times New Roman" w:hAnsi="Times New Roman" w:cs="Times New Roman"/>
          <w:sz w:val="25"/>
          <w:szCs w:val="25"/>
        </w:rPr>
        <w:t>lít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) </w:t>
      </w:r>
      <w:proofErr w:type="spellStart"/>
      <w:r>
        <w:rPr>
          <w:rFonts w:ascii="Times New Roman" w:hAnsi="Times New Roman" w:cs="Times New Roman"/>
          <w:sz w:val="25"/>
          <w:szCs w:val="25"/>
        </w:rPr>
        <w:t>khí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hydrogen (ở </w:t>
      </w:r>
      <w:proofErr w:type="spellStart"/>
      <w:r>
        <w:rPr>
          <w:rFonts w:ascii="Times New Roman" w:hAnsi="Times New Roman" w:cs="Times New Roman"/>
          <w:sz w:val="25"/>
          <w:szCs w:val="25"/>
        </w:rPr>
        <w:t>đkc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) </w:t>
      </w:r>
      <w:proofErr w:type="spellStart"/>
      <w:r>
        <w:rPr>
          <w:rFonts w:ascii="Times New Roman" w:hAnsi="Times New Roman" w:cs="Times New Roman"/>
          <w:sz w:val="25"/>
          <w:szCs w:val="25"/>
        </w:rPr>
        <w:t>thì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người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ta </w:t>
      </w:r>
      <w:proofErr w:type="spellStart"/>
      <w:r>
        <w:rPr>
          <w:rFonts w:ascii="Times New Roman" w:hAnsi="Times New Roman" w:cs="Times New Roman"/>
          <w:sz w:val="25"/>
          <w:szCs w:val="25"/>
        </w:rPr>
        <w:t>c</w:t>
      </w:r>
      <w:r w:rsidRPr="000611AB">
        <w:rPr>
          <w:rFonts w:ascii="Times New Roman" w:hAnsi="Times New Roman" w:cs="Times New Roman"/>
          <w:sz w:val="25"/>
          <w:szCs w:val="25"/>
        </w:rPr>
        <w:t>ho</w:t>
      </w:r>
      <w:proofErr w:type="spellEnd"/>
      <w:r w:rsidRPr="000611AB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aluminium</w:t>
      </w:r>
      <w:proofErr w:type="spellEnd"/>
      <w:r w:rsidRPr="000611AB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0611AB">
        <w:rPr>
          <w:rFonts w:ascii="Times New Roman" w:hAnsi="Times New Roman" w:cs="Times New Roman"/>
          <w:sz w:val="25"/>
          <w:szCs w:val="25"/>
        </w:rPr>
        <w:t>tác</w:t>
      </w:r>
      <w:proofErr w:type="spellEnd"/>
      <w:r w:rsidRPr="000611AB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0611AB">
        <w:rPr>
          <w:rFonts w:ascii="Times New Roman" w:hAnsi="Times New Roman" w:cs="Times New Roman"/>
          <w:sz w:val="25"/>
          <w:szCs w:val="25"/>
        </w:rPr>
        <w:t>dụng</w:t>
      </w:r>
      <w:proofErr w:type="spellEnd"/>
      <w:r w:rsidRPr="000611AB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0611AB">
        <w:rPr>
          <w:rFonts w:ascii="Times New Roman" w:hAnsi="Times New Roman" w:cs="Times New Roman"/>
          <w:sz w:val="25"/>
          <w:szCs w:val="25"/>
        </w:rPr>
        <w:t>vớ</w:t>
      </w:r>
      <w:r>
        <w:rPr>
          <w:rFonts w:ascii="Times New Roman" w:hAnsi="Times New Roman" w:cs="Times New Roman"/>
          <w:sz w:val="25"/>
          <w:szCs w:val="25"/>
        </w:rPr>
        <w:t>i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dd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sulfuric acid 1,2(M)</w:t>
      </w:r>
    </w:p>
    <w:p w:rsidR="00096266" w:rsidRPr="00096266" w:rsidRDefault="00096266" w:rsidP="003410A2">
      <w:pPr>
        <w:pStyle w:val="ListParagraph"/>
        <w:numPr>
          <w:ilvl w:val="0"/>
          <w:numId w:val="3"/>
        </w:numPr>
        <w:spacing w:before="120" w:after="120"/>
      </w:pPr>
      <w:proofErr w:type="spellStart"/>
      <w:r w:rsidRPr="00096266">
        <w:rPr>
          <w:rFonts w:ascii="Times New Roman" w:hAnsi="Times New Roman" w:cs="Times New Roman"/>
          <w:sz w:val="25"/>
          <w:szCs w:val="25"/>
        </w:rPr>
        <w:t>Tính</w:t>
      </w:r>
      <w:proofErr w:type="spellEnd"/>
      <w:r w:rsidRPr="0009626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096266">
        <w:rPr>
          <w:rFonts w:ascii="Times New Roman" w:hAnsi="Times New Roman" w:cs="Times New Roman"/>
          <w:sz w:val="25"/>
          <w:szCs w:val="25"/>
        </w:rPr>
        <w:t>khối</w:t>
      </w:r>
      <w:proofErr w:type="spellEnd"/>
      <w:r w:rsidRPr="0009626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096266">
        <w:rPr>
          <w:rFonts w:ascii="Times New Roman" w:hAnsi="Times New Roman" w:cs="Times New Roman"/>
          <w:sz w:val="25"/>
          <w:szCs w:val="25"/>
        </w:rPr>
        <w:t>lượng</w:t>
      </w:r>
      <w:proofErr w:type="spellEnd"/>
      <w:r w:rsidRPr="0009626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096266">
        <w:rPr>
          <w:rFonts w:ascii="Times New Roman" w:hAnsi="Times New Roman" w:cs="Times New Roman"/>
          <w:sz w:val="25"/>
          <w:szCs w:val="25"/>
        </w:rPr>
        <w:t>aluminium</w:t>
      </w:r>
      <w:proofErr w:type="spellEnd"/>
      <w:r w:rsidRPr="0009626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096266">
        <w:rPr>
          <w:rFonts w:ascii="Times New Roman" w:hAnsi="Times New Roman" w:cs="Times New Roman"/>
          <w:sz w:val="25"/>
          <w:szCs w:val="25"/>
        </w:rPr>
        <w:t>cần</w:t>
      </w:r>
      <w:proofErr w:type="spellEnd"/>
      <w:r w:rsidRPr="0009626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096266">
        <w:rPr>
          <w:rFonts w:ascii="Times New Roman" w:hAnsi="Times New Roman" w:cs="Times New Roman"/>
          <w:sz w:val="25"/>
          <w:szCs w:val="25"/>
        </w:rPr>
        <w:t>dùng</w:t>
      </w:r>
      <w:proofErr w:type="spellEnd"/>
      <w:r w:rsidRPr="0009626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096266">
        <w:rPr>
          <w:rFonts w:ascii="Times New Roman" w:hAnsi="Times New Roman" w:cs="Times New Roman"/>
          <w:sz w:val="25"/>
          <w:szCs w:val="25"/>
        </w:rPr>
        <w:t>và</w:t>
      </w:r>
      <w:proofErr w:type="spellEnd"/>
      <w:r w:rsidRPr="0009626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096266">
        <w:rPr>
          <w:rFonts w:ascii="Times New Roman" w:hAnsi="Times New Roman" w:cs="Times New Roman"/>
          <w:sz w:val="25"/>
          <w:szCs w:val="25"/>
        </w:rPr>
        <w:t>khối</w:t>
      </w:r>
      <w:proofErr w:type="spellEnd"/>
      <w:r w:rsidRPr="0009626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096266">
        <w:rPr>
          <w:rFonts w:ascii="Times New Roman" w:hAnsi="Times New Roman" w:cs="Times New Roman"/>
          <w:sz w:val="25"/>
          <w:szCs w:val="25"/>
        </w:rPr>
        <w:t>lượng</w:t>
      </w:r>
      <w:proofErr w:type="spellEnd"/>
      <w:r w:rsidRPr="0009626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096266">
        <w:rPr>
          <w:rFonts w:ascii="Times New Roman" w:hAnsi="Times New Roman" w:cs="Times New Roman"/>
          <w:sz w:val="25"/>
          <w:szCs w:val="25"/>
        </w:rPr>
        <w:t>muối</w:t>
      </w:r>
      <w:proofErr w:type="spellEnd"/>
      <w:r w:rsidRPr="0009626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096266">
        <w:rPr>
          <w:rFonts w:ascii="Times New Roman" w:hAnsi="Times New Roman" w:cs="Times New Roman"/>
          <w:sz w:val="25"/>
          <w:szCs w:val="25"/>
        </w:rPr>
        <w:t>tạo</w:t>
      </w:r>
      <w:proofErr w:type="spellEnd"/>
      <w:r w:rsidRPr="0009626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096266">
        <w:rPr>
          <w:rFonts w:ascii="Times New Roman" w:hAnsi="Times New Roman" w:cs="Times New Roman"/>
          <w:sz w:val="25"/>
          <w:szCs w:val="25"/>
        </w:rPr>
        <w:t>thành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. </w:t>
      </w:r>
    </w:p>
    <w:p w:rsidR="00E35C9E" w:rsidRDefault="00096266" w:rsidP="003410A2">
      <w:pPr>
        <w:pStyle w:val="ListParagraph"/>
        <w:numPr>
          <w:ilvl w:val="0"/>
          <w:numId w:val="3"/>
        </w:numPr>
        <w:spacing w:before="120" w:after="120"/>
      </w:pPr>
      <w:proofErr w:type="spellStart"/>
      <w:r w:rsidRPr="00096266">
        <w:rPr>
          <w:rFonts w:ascii="Times New Roman" w:hAnsi="Times New Roman" w:cs="Times New Roman"/>
          <w:sz w:val="25"/>
          <w:szCs w:val="25"/>
        </w:rPr>
        <w:t>Tính</w:t>
      </w:r>
      <w:proofErr w:type="spellEnd"/>
      <w:r w:rsidRPr="0009626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096266">
        <w:rPr>
          <w:rFonts w:ascii="Times New Roman" w:hAnsi="Times New Roman" w:cs="Times New Roman"/>
          <w:sz w:val="25"/>
          <w:szCs w:val="25"/>
        </w:rPr>
        <w:t>thể</w:t>
      </w:r>
      <w:proofErr w:type="spellEnd"/>
      <w:r w:rsidRPr="0009626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096266">
        <w:rPr>
          <w:rFonts w:ascii="Times New Roman" w:hAnsi="Times New Roman" w:cs="Times New Roman"/>
          <w:sz w:val="25"/>
          <w:szCs w:val="25"/>
        </w:rPr>
        <w:t>tích</w:t>
      </w:r>
      <w:proofErr w:type="spellEnd"/>
      <w:r w:rsidRPr="00096266">
        <w:rPr>
          <w:rFonts w:ascii="Times New Roman" w:hAnsi="Times New Roman" w:cs="Times New Roman"/>
          <w:sz w:val="25"/>
          <w:szCs w:val="25"/>
          <w:vertAlign w:val="subscript"/>
        </w:rPr>
        <w:t xml:space="preserve"> </w:t>
      </w:r>
      <w:proofErr w:type="spellStart"/>
      <w:r w:rsidRPr="00096266">
        <w:rPr>
          <w:rFonts w:ascii="Times New Roman" w:hAnsi="Times New Roman" w:cs="Times New Roman"/>
          <w:sz w:val="25"/>
          <w:szCs w:val="25"/>
        </w:rPr>
        <w:t>dd</w:t>
      </w:r>
      <w:proofErr w:type="spellEnd"/>
      <w:r w:rsidRPr="00096266">
        <w:rPr>
          <w:rFonts w:ascii="Times New Roman" w:hAnsi="Times New Roman" w:cs="Times New Roman"/>
          <w:sz w:val="25"/>
          <w:szCs w:val="25"/>
        </w:rPr>
        <w:t xml:space="preserve"> acid </w:t>
      </w:r>
      <w:proofErr w:type="spellStart"/>
      <w:r w:rsidRPr="00096266">
        <w:rPr>
          <w:rFonts w:ascii="Times New Roman" w:hAnsi="Times New Roman" w:cs="Times New Roman"/>
          <w:sz w:val="25"/>
          <w:szCs w:val="25"/>
        </w:rPr>
        <w:t>cần</w:t>
      </w:r>
      <w:proofErr w:type="spellEnd"/>
      <w:r w:rsidRPr="0009626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096266">
        <w:rPr>
          <w:rFonts w:ascii="Times New Roman" w:hAnsi="Times New Roman" w:cs="Times New Roman"/>
          <w:sz w:val="25"/>
          <w:szCs w:val="25"/>
        </w:rPr>
        <w:t>dùng</w:t>
      </w:r>
      <w:proofErr w:type="spellEnd"/>
      <w:r w:rsidRPr="00096266">
        <w:rPr>
          <w:rFonts w:ascii="Times New Roman" w:hAnsi="Times New Roman" w:cs="Times New Roman"/>
          <w:sz w:val="25"/>
          <w:szCs w:val="25"/>
        </w:rPr>
        <w:t>.</w:t>
      </w:r>
    </w:p>
    <w:sectPr w:rsidR="00E35C9E" w:rsidSect="00096266">
      <w:pgSz w:w="11909" w:h="16834" w:code="9"/>
      <w:pgMar w:top="720" w:right="720" w:bottom="72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Aptima">
    <w:altName w:val="Calibri"/>
    <w:charset w:val="00"/>
    <w:family w:val="auto"/>
    <w:pitch w:val="variable"/>
    <w:sig w:usb0="00000003" w:usb1="00000000" w:usb2="00000000" w:usb3="00000000" w:csb0="00000001" w:csb1="00000000"/>
  </w:font>
  <w:font w:name="VNI-Bodon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.VnArial">
    <w:charset w:val="00"/>
    <w:family w:val="swiss"/>
    <w:pitch w:val="variable"/>
    <w:sig w:usb0="00000007" w:usb1="00000000" w:usb2="00000000" w:usb3="00000000" w:csb0="0000001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charset w:val="00"/>
    <w:family w:val="swiss"/>
    <w:pitch w:val="variable"/>
    <w:sig w:usb0="00000007" w:usb1="00000000" w:usb2="00000000" w:usb3="00000000" w:csb0="00000013" w:csb1="00000000"/>
  </w:font>
  <w:font w:name=".VnAvantH"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HelvetIns">
    <w:charset w:val="00"/>
    <w:family w:val="swiss"/>
    <w:pitch w:val="variable"/>
    <w:sig w:usb0="00000003" w:usb1="00000000" w:usb2="00000000" w:usb3="00000000" w:csb0="00000001" w:csb1="00000000"/>
  </w:font>
  <w:font w:name=".VnSouthernH">
    <w:charset w:val="00"/>
    <w:family w:val="swiss"/>
    <w:pitch w:val="variable"/>
    <w:sig w:usb0="00000003" w:usb1="00000000" w:usb2="00000000" w:usb3="00000000" w:csb0="00000001" w:csb1="00000000"/>
  </w:font>
  <w:font w:name=".VnAvant">
    <w:charset w:val="00"/>
    <w:family w:val="swiss"/>
    <w:pitch w:val="variable"/>
    <w:sig w:usb0="00000003" w:usb1="00000000" w:usb2="00000000" w:usb3="00000000" w:csb0="00000001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.VnBlack"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D6C7D"/>
    <w:multiLevelType w:val="hybridMultilevel"/>
    <w:tmpl w:val="F488CA24"/>
    <w:lvl w:ilvl="0" w:tplc="EFD4317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42F7D"/>
    <w:multiLevelType w:val="hybridMultilevel"/>
    <w:tmpl w:val="62C22D84"/>
    <w:lvl w:ilvl="0" w:tplc="183C3D26">
      <w:start w:val="2"/>
      <w:numFmt w:val="bullet"/>
      <w:pStyle w:val="dauchuong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D53C6"/>
    <w:multiLevelType w:val="hybridMultilevel"/>
    <w:tmpl w:val="372023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34F7C10"/>
    <w:multiLevelType w:val="hybridMultilevel"/>
    <w:tmpl w:val="8C0E9D9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43711681"/>
    <w:multiLevelType w:val="hybridMultilevel"/>
    <w:tmpl w:val="FF609A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4512433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96B6396"/>
    <w:multiLevelType w:val="hybridMultilevel"/>
    <w:tmpl w:val="4254FF9A"/>
    <w:lvl w:ilvl="0" w:tplc="6944D18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5"/>
        <w:szCs w:val="25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02CAF"/>
    <w:multiLevelType w:val="hybridMultilevel"/>
    <w:tmpl w:val="53EE478E"/>
    <w:lvl w:ilvl="0" w:tplc="3D2881BA">
      <w:start w:val="1"/>
      <w:numFmt w:val="decimal"/>
      <w:pStyle w:val="Cau"/>
      <w:lvlText w:val="%1."/>
      <w:lvlJc w:val="left"/>
      <w:pPr>
        <w:tabs>
          <w:tab w:val="num" w:pos="397"/>
        </w:tabs>
        <w:ind w:left="397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9B5F6C"/>
    <w:multiLevelType w:val="hybridMultilevel"/>
    <w:tmpl w:val="F0FA57F6"/>
    <w:lvl w:ilvl="0" w:tplc="F52071DC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91D24"/>
    <w:multiLevelType w:val="singleLevel"/>
    <w:tmpl w:val="A7D65952"/>
    <w:lvl w:ilvl="0">
      <w:start w:val="1"/>
      <w:numFmt w:val="bullet"/>
      <w:pStyle w:val="bu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1" w15:restartNumberingAfterBreak="0">
    <w:nsid w:val="72CA7EFC"/>
    <w:multiLevelType w:val="hybridMultilevel"/>
    <w:tmpl w:val="372023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9E3185"/>
    <w:multiLevelType w:val="hybridMultilevel"/>
    <w:tmpl w:val="D932D3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DEC2DB0"/>
    <w:multiLevelType w:val="hybridMultilevel"/>
    <w:tmpl w:val="FF60C50A"/>
    <w:lvl w:ilvl="0" w:tplc="04090015">
      <w:start w:val="1"/>
      <w:numFmt w:val="upperLetter"/>
      <w:pStyle w:val="StyleHeading1NotBol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1"/>
  </w:num>
  <w:num w:numId="5">
    <w:abstractNumId w:val="1"/>
  </w:num>
  <w:num w:numId="6">
    <w:abstractNumId w:val="13"/>
  </w:num>
  <w:num w:numId="7">
    <w:abstractNumId w:val="8"/>
  </w:num>
  <w:num w:numId="8">
    <w:abstractNumId w:val="3"/>
  </w:num>
  <w:num w:numId="9">
    <w:abstractNumId w:val="6"/>
  </w:num>
  <w:num w:numId="10">
    <w:abstractNumId w:val="10"/>
  </w:num>
  <w:num w:numId="11">
    <w:abstractNumId w:val="5"/>
  </w:num>
  <w:num w:numId="12">
    <w:abstractNumId w:val="4"/>
  </w:num>
  <w:num w:numId="13">
    <w:abstractNumId w:val="12"/>
  </w:num>
  <w:num w:numId="1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66"/>
    <w:rsid w:val="00096266"/>
    <w:rsid w:val="00700DF8"/>
    <w:rsid w:val="007E536D"/>
    <w:rsid w:val="00E3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C6752"/>
  <w15:chartTrackingRefBased/>
  <w15:docId w15:val="{B9222F4F-B4DA-458B-8D88-BD9B0EE3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266"/>
    <w:pPr>
      <w:spacing w:after="200" w:line="240" w:lineRule="auto"/>
    </w:pPr>
  </w:style>
  <w:style w:type="paragraph" w:styleId="Heading1">
    <w:name w:val="heading 1"/>
    <w:aliases w:val="Tieu_de1,TieuDe1ML1"/>
    <w:basedOn w:val="Normal"/>
    <w:next w:val="Normal"/>
    <w:link w:val="Heading1Char1"/>
    <w:qFormat/>
    <w:rsid w:val="007E536D"/>
    <w:pPr>
      <w:keepNext/>
      <w:spacing w:after="0"/>
      <w:jc w:val="both"/>
      <w:outlineLvl w:val="0"/>
    </w:pPr>
    <w:rPr>
      <w:rFonts w:ascii="VNI-Times" w:eastAsia="Times New Roman" w:hAnsi="VNI-Times" w:cs="Times New Roman"/>
      <w:b/>
      <w:bCs/>
      <w:color w:val="000000"/>
      <w:szCs w:val="24"/>
      <w:u w:val="single"/>
    </w:rPr>
  </w:style>
  <w:style w:type="paragraph" w:styleId="Heading2">
    <w:name w:val="heading 2"/>
    <w:aliases w:val=" Char Char Char Char,Char Char Char Char"/>
    <w:basedOn w:val="Normal"/>
    <w:next w:val="Normal"/>
    <w:link w:val="Heading2Char"/>
    <w:qFormat/>
    <w:rsid w:val="007E536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E536D"/>
    <w:pPr>
      <w:keepNext/>
      <w:spacing w:before="240" w:after="60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E536D"/>
    <w:pPr>
      <w:keepNext/>
      <w:spacing w:after="0"/>
      <w:jc w:val="both"/>
      <w:outlineLvl w:val="3"/>
    </w:pPr>
    <w:rPr>
      <w:rFonts w:ascii="Arial" w:eastAsia="Times New Roman" w:hAnsi="Arial" w:cs="Times New Roman"/>
      <w:b/>
      <w:color w:val="800000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7E536D"/>
    <w:pPr>
      <w:keepNext/>
      <w:spacing w:after="0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20"/>
    </w:rPr>
  </w:style>
  <w:style w:type="paragraph" w:styleId="Heading6">
    <w:name w:val="heading 6"/>
    <w:basedOn w:val="Normal"/>
    <w:next w:val="Normal"/>
    <w:link w:val="Heading6Char"/>
    <w:qFormat/>
    <w:rsid w:val="007E536D"/>
    <w:pPr>
      <w:keepNext/>
      <w:spacing w:after="0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7E536D"/>
    <w:pPr>
      <w:keepNext/>
      <w:spacing w:after="0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qFormat/>
    <w:rsid w:val="007E536D"/>
    <w:pPr>
      <w:keepNext/>
      <w:tabs>
        <w:tab w:val="left" w:pos="284"/>
        <w:tab w:val="left" w:pos="2250"/>
      </w:tabs>
      <w:spacing w:after="0"/>
      <w:jc w:val="both"/>
      <w:outlineLvl w:val="7"/>
    </w:pPr>
    <w:rPr>
      <w:rFonts w:ascii="VNI-Aptima" w:eastAsia="Times New Roman" w:hAnsi="VNI-Aptima" w:cs="Times New Roman"/>
      <w:b/>
      <w:bCs/>
      <w:szCs w:val="20"/>
    </w:rPr>
  </w:style>
  <w:style w:type="paragraph" w:styleId="Heading9">
    <w:name w:val="heading 9"/>
    <w:basedOn w:val="Normal"/>
    <w:next w:val="Normal"/>
    <w:link w:val="Heading9Char"/>
    <w:qFormat/>
    <w:rsid w:val="007E536D"/>
    <w:pPr>
      <w:keepNext/>
      <w:tabs>
        <w:tab w:val="left" w:pos="284"/>
        <w:tab w:val="left" w:pos="2250"/>
      </w:tabs>
      <w:spacing w:after="0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1"/>
    <w:uiPriority w:val="34"/>
    <w:qFormat/>
    <w:rsid w:val="00096266"/>
    <w:pPr>
      <w:ind w:left="720"/>
      <w:contextualSpacing/>
    </w:pPr>
  </w:style>
  <w:style w:type="character" w:customStyle="1" w:styleId="Heading1Char">
    <w:name w:val="Heading 1 Char"/>
    <w:basedOn w:val="DefaultParagraphFont"/>
    <w:rsid w:val="007E53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 Char Char Char Char Char,Char Char Char Char Char"/>
    <w:basedOn w:val="DefaultParagraphFont"/>
    <w:link w:val="Heading2"/>
    <w:rsid w:val="007E536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E536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7E536D"/>
    <w:rPr>
      <w:rFonts w:ascii="Arial" w:eastAsia="Times New Roman" w:hAnsi="Arial" w:cs="Times New Roman"/>
      <w:b/>
      <w:color w:val="80000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7E536D"/>
    <w:rPr>
      <w:rFonts w:ascii="Times New Roman" w:eastAsia="Times New Roman" w:hAnsi="Times New Roman" w:cs="Times New Roman"/>
      <w:b/>
      <w:bCs/>
      <w:noProof/>
      <w:sz w:val="18"/>
      <w:szCs w:val="20"/>
    </w:rPr>
  </w:style>
  <w:style w:type="character" w:customStyle="1" w:styleId="Heading6Char">
    <w:name w:val="Heading 6 Char"/>
    <w:basedOn w:val="DefaultParagraphFont"/>
    <w:link w:val="Heading6"/>
    <w:rsid w:val="007E536D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7E536D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rsid w:val="007E536D"/>
    <w:rPr>
      <w:rFonts w:ascii="VNI-Aptima" w:eastAsia="Times New Roman" w:hAnsi="VNI-Aptima" w:cs="Times New Roman"/>
      <w:b/>
      <w:bCs/>
      <w:szCs w:val="20"/>
    </w:rPr>
  </w:style>
  <w:style w:type="character" w:customStyle="1" w:styleId="Heading9Char">
    <w:name w:val="Heading 9 Char"/>
    <w:basedOn w:val="DefaultParagraphFont"/>
    <w:link w:val="Heading9"/>
    <w:rsid w:val="007E536D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7E536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7E536D"/>
  </w:style>
  <w:style w:type="paragraph" w:styleId="Footer">
    <w:name w:val="footer"/>
    <w:basedOn w:val="Normal"/>
    <w:link w:val="FooterChar"/>
    <w:uiPriority w:val="99"/>
    <w:unhideWhenUsed/>
    <w:rsid w:val="007E536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E536D"/>
  </w:style>
  <w:style w:type="paragraph" w:styleId="NoSpacing">
    <w:name w:val="No Spacing"/>
    <w:link w:val="NoSpacingChar1"/>
    <w:qFormat/>
    <w:rsid w:val="007E536D"/>
    <w:pPr>
      <w:spacing w:after="0" w:line="240" w:lineRule="auto"/>
    </w:pPr>
    <w:rPr>
      <w:color w:val="44546A" w:themeColor="text2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7E536D"/>
    <w:pPr>
      <w:spacing w:after="0"/>
    </w:pPr>
    <w:rPr>
      <w:rFonts w:ascii="Segoe UI" w:eastAsia="Times New Roman" w:hAnsi="Segoe UI" w:cs="Segoe UI"/>
      <w:sz w:val="18"/>
      <w:szCs w:val="18"/>
      <w:lang w:val="vi-VN"/>
    </w:rPr>
  </w:style>
  <w:style w:type="character" w:customStyle="1" w:styleId="BalloonTextChar">
    <w:name w:val="Balloon Text Char"/>
    <w:basedOn w:val="DefaultParagraphFont"/>
    <w:link w:val="BalloonText"/>
    <w:semiHidden/>
    <w:rsid w:val="007E536D"/>
    <w:rPr>
      <w:rFonts w:ascii="Segoe UI" w:eastAsia="Times New Roman" w:hAnsi="Segoe UI" w:cs="Segoe UI"/>
      <w:sz w:val="18"/>
      <w:szCs w:val="18"/>
      <w:lang w:val="vi-VN"/>
    </w:rPr>
  </w:style>
  <w:style w:type="table" w:styleId="TableGrid">
    <w:name w:val="Table Grid"/>
    <w:aliases w:val="tham khao"/>
    <w:basedOn w:val="TableNormal"/>
    <w:uiPriority w:val="59"/>
    <w:rsid w:val="007E5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7E536D"/>
    <w:rPr>
      <w:color w:val="0563C1" w:themeColor="hyperlink"/>
      <w:u w:val="single"/>
    </w:rPr>
  </w:style>
  <w:style w:type="paragraph" w:styleId="NormalWeb">
    <w:name w:val="Normal (Web)"/>
    <w:basedOn w:val="Normal"/>
    <w:unhideWhenUsed/>
    <w:rsid w:val="007E53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7E536D"/>
    <w:rPr>
      <w:smallCaps/>
      <w:color w:val="5A5A5A" w:themeColor="text1" w:themeTint="A5"/>
    </w:rPr>
  </w:style>
  <w:style w:type="character" w:customStyle="1" w:styleId="apple-style-span">
    <w:name w:val="apple-style-span"/>
    <w:rsid w:val="007E536D"/>
  </w:style>
  <w:style w:type="paragraph" w:styleId="DocumentMap">
    <w:name w:val="Document Map"/>
    <w:basedOn w:val="Normal"/>
    <w:link w:val="DocumentMapChar"/>
    <w:semiHidden/>
    <w:rsid w:val="007E536D"/>
    <w:pPr>
      <w:shd w:val="clear" w:color="auto" w:fill="000080"/>
      <w:spacing w:after="0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7E536D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semiHidden/>
    <w:rsid w:val="007E536D"/>
    <w:pPr>
      <w:spacing w:after="0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E536D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semiHidden/>
    <w:rsid w:val="007E536D"/>
    <w:rPr>
      <w:vertAlign w:val="superscript"/>
    </w:rPr>
  </w:style>
  <w:style w:type="character" w:styleId="PageNumber">
    <w:name w:val="page number"/>
    <w:basedOn w:val="DefaultParagraphFont"/>
    <w:rsid w:val="007E536D"/>
  </w:style>
  <w:style w:type="paragraph" w:styleId="BodyText2">
    <w:name w:val="Body Text 2"/>
    <w:basedOn w:val="Normal"/>
    <w:link w:val="BodyText2Char"/>
    <w:rsid w:val="007E536D"/>
    <w:pPr>
      <w:spacing w:after="0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7E536D"/>
    <w:rPr>
      <w:rFonts w:ascii="VNI-Times" w:eastAsia="Times New Roman" w:hAnsi="VNI-Times" w:cs="Times New Roman"/>
      <w:sz w:val="24"/>
      <w:szCs w:val="24"/>
    </w:rPr>
  </w:style>
  <w:style w:type="paragraph" w:styleId="BodyText">
    <w:name w:val="Body Text"/>
    <w:basedOn w:val="Normal"/>
    <w:link w:val="BodyTextChar"/>
    <w:rsid w:val="007E536D"/>
    <w:pPr>
      <w:autoSpaceDE w:val="0"/>
      <w:autoSpaceDN w:val="0"/>
      <w:adjustRightInd w:val="0"/>
      <w:spacing w:after="12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E536D"/>
    <w:rPr>
      <w:rFonts w:ascii="VNI-Times" w:eastAsia="Times New Roman" w:hAnsi="VNI-Times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7E536D"/>
    <w:pPr>
      <w:autoSpaceDE w:val="0"/>
      <w:autoSpaceDN w:val="0"/>
      <w:adjustRightInd w:val="0"/>
      <w:spacing w:after="120"/>
    </w:pPr>
    <w:rPr>
      <w:rFonts w:ascii="VNI-Times" w:eastAsia="Times New Roman" w:hAnsi="VNI-Times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E536D"/>
    <w:rPr>
      <w:rFonts w:ascii="VNI-Times" w:eastAsia="Times New Roman" w:hAnsi="VNI-Times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rsid w:val="007E536D"/>
    <w:pPr>
      <w:autoSpaceDE w:val="0"/>
      <w:autoSpaceDN w:val="0"/>
      <w:adjustRightInd w:val="0"/>
      <w:spacing w:after="120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E536D"/>
    <w:rPr>
      <w:rFonts w:ascii="VNI-Times" w:eastAsia="Times New Roman" w:hAnsi="VNI-Times" w:cs="Times New Roman"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7E536D"/>
    <w:pPr>
      <w:spacing w:after="0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customStyle="1" w:styleId="1">
    <w:name w:val="1"/>
    <w:aliases w:val="2"/>
    <w:basedOn w:val="Normal"/>
    <w:autoRedefine/>
    <w:rsid w:val="007E536D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STT">
    <w:name w:val="STT"/>
    <w:basedOn w:val="Normal"/>
    <w:link w:val="STTChar"/>
    <w:rsid w:val="007E536D"/>
    <w:pPr>
      <w:spacing w:before="80" w:after="80" w:line="288" w:lineRule="auto"/>
      <w:ind w:left="709" w:hanging="709"/>
      <w:jc w:val="both"/>
    </w:pPr>
    <w:rPr>
      <w:rFonts w:ascii=".VnArial" w:eastAsia="Times New Roman" w:hAnsi=".VnArial" w:cs="Times New Roman"/>
      <w:b/>
      <w:spacing w:val="4"/>
      <w:sz w:val="24"/>
      <w:szCs w:val="24"/>
    </w:rPr>
  </w:style>
  <w:style w:type="character" w:customStyle="1" w:styleId="STTChar">
    <w:name w:val="STT Char"/>
    <w:link w:val="STT"/>
    <w:rsid w:val="007E536D"/>
    <w:rPr>
      <w:rFonts w:ascii=".VnArial" w:eastAsia="Times New Roman" w:hAnsi=".VnArial" w:cs="Times New Roman"/>
      <w:b/>
      <w:spacing w:val="4"/>
      <w:sz w:val="24"/>
      <w:szCs w:val="24"/>
    </w:rPr>
  </w:style>
  <w:style w:type="paragraph" w:customStyle="1" w:styleId="Default">
    <w:name w:val="Default"/>
    <w:rsid w:val="007E53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au">
    <w:name w:val="Cau"/>
    <w:basedOn w:val="Normal"/>
    <w:link w:val="CauChar"/>
    <w:rsid w:val="007E536D"/>
    <w:pPr>
      <w:numPr>
        <w:numId w:val="7"/>
      </w:numPr>
      <w:tabs>
        <w:tab w:val="clear" w:pos="397"/>
        <w:tab w:val="num" w:pos="340"/>
      </w:tabs>
      <w:spacing w:before="120" w:after="80" w:line="264" w:lineRule="auto"/>
      <w:ind w:left="3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uChar">
    <w:name w:val="Cau Char"/>
    <w:link w:val="Cau"/>
    <w:rsid w:val="007E536D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7E536D"/>
    <w:pPr>
      <w:spacing w:after="0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rsid w:val="007E536D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customStyle="1" w:styleId="co10bt">
    <w:name w:val="co10bt"/>
    <w:basedOn w:val="Normal"/>
    <w:rsid w:val="007E536D"/>
    <w:pPr>
      <w:spacing w:after="80" w:line="252" w:lineRule="auto"/>
      <w:ind w:left="284" w:hanging="284"/>
      <w:jc w:val="both"/>
    </w:pPr>
    <w:rPr>
      <w:rFonts w:ascii=".VnArial" w:eastAsia="Times New Roman" w:hAnsi=".VnArial" w:cs="Times New Roman"/>
      <w:color w:val="000000"/>
      <w:sz w:val="20"/>
      <w:szCs w:val="20"/>
    </w:rPr>
  </w:style>
  <w:style w:type="character" w:styleId="FollowedHyperlink">
    <w:name w:val="FollowedHyperlink"/>
    <w:rsid w:val="007E536D"/>
    <w:rPr>
      <w:color w:val="800080"/>
      <w:u w:val="single"/>
    </w:rPr>
  </w:style>
  <w:style w:type="numbering" w:customStyle="1" w:styleId="Cu10">
    <w:name w:val="Câu 1"/>
    <w:rsid w:val="007E536D"/>
  </w:style>
  <w:style w:type="numbering" w:customStyle="1" w:styleId="Style1">
    <w:name w:val="Style1"/>
    <w:rsid w:val="007E536D"/>
    <w:pPr>
      <w:numPr>
        <w:numId w:val="9"/>
      </w:numPr>
    </w:pPr>
  </w:style>
  <w:style w:type="paragraph" w:customStyle="1" w:styleId="MTDisplayEquation">
    <w:name w:val="MTDisplayEquation"/>
    <w:basedOn w:val="Normal"/>
    <w:next w:val="Normal"/>
    <w:link w:val="MTDisplayEquationChar"/>
    <w:rsid w:val="007E536D"/>
    <w:pPr>
      <w:tabs>
        <w:tab w:val="center" w:pos="5240"/>
        <w:tab w:val="right" w:pos="10480"/>
      </w:tabs>
      <w:spacing w:after="0"/>
    </w:pPr>
    <w:rPr>
      <w:rFonts w:ascii="Times New Roman" w:eastAsia="Times New Roman" w:hAnsi="Times New Roman" w:cs="Times New Roman"/>
    </w:rPr>
  </w:style>
  <w:style w:type="character" w:styleId="Strong">
    <w:name w:val="Strong"/>
    <w:qFormat/>
    <w:rsid w:val="007E536D"/>
    <w:rPr>
      <w:b/>
      <w:bCs/>
    </w:rPr>
  </w:style>
  <w:style w:type="character" w:customStyle="1" w:styleId="CharChar">
    <w:name w:val="Char Char"/>
    <w:semiHidden/>
    <w:rsid w:val="007E536D"/>
    <w:rPr>
      <w:rFonts w:ascii="Tahoma" w:eastAsia="Arial" w:hAnsi="Tahoma" w:cs="Tahoma"/>
      <w:sz w:val="16"/>
      <w:szCs w:val="16"/>
      <w:lang w:val="vi-VN" w:eastAsia="en-US" w:bidi="ar-SA"/>
    </w:rPr>
  </w:style>
  <w:style w:type="paragraph" w:styleId="Title">
    <w:name w:val="Title"/>
    <w:basedOn w:val="Normal"/>
    <w:link w:val="TitleChar"/>
    <w:qFormat/>
    <w:rsid w:val="007E536D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E536D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M13">
    <w:name w:val="CM13"/>
    <w:basedOn w:val="Normal"/>
    <w:next w:val="Normal"/>
    <w:rsid w:val="007E536D"/>
    <w:pPr>
      <w:widowControl w:val="0"/>
      <w:autoSpaceDE w:val="0"/>
      <w:autoSpaceDN w:val="0"/>
      <w:adjustRightInd w:val="0"/>
      <w:spacing w:after="6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Normal"/>
    <w:next w:val="Normal"/>
    <w:rsid w:val="007E536D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1">
    <w:name w:val="Heading 1 Char1"/>
    <w:aliases w:val="Tieu_de1 Char,TieuDe1ML1 Char"/>
    <w:link w:val="Heading1"/>
    <w:rsid w:val="007E536D"/>
    <w:rPr>
      <w:rFonts w:ascii="VNI-Times" w:eastAsia="Times New Roman" w:hAnsi="VNI-Times" w:cs="Times New Roman"/>
      <w:b/>
      <w:bCs/>
      <w:color w:val="000000"/>
      <w:szCs w:val="24"/>
      <w:u w:val="single"/>
    </w:rPr>
  </w:style>
  <w:style w:type="character" w:customStyle="1" w:styleId="CharChar3">
    <w:name w:val="Char Char3"/>
    <w:rsid w:val="007E536D"/>
    <w:rPr>
      <w:rFonts w:ascii=".VnTime" w:hAnsi=".VnTime"/>
      <w:sz w:val="28"/>
      <w:szCs w:val="24"/>
    </w:rPr>
  </w:style>
  <w:style w:type="character" w:customStyle="1" w:styleId="CharChar2">
    <w:name w:val="Char Char2"/>
    <w:semiHidden/>
    <w:locked/>
    <w:rsid w:val="007E536D"/>
    <w:rPr>
      <w:rFonts w:ascii="Times New Roman" w:hAnsi="Times New Roman" w:cs="Times New Roman"/>
      <w:sz w:val="26"/>
      <w:szCs w:val="26"/>
      <w:lang w:val="en-US" w:eastAsia="en-US"/>
    </w:rPr>
  </w:style>
  <w:style w:type="paragraph" w:customStyle="1" w:styleId="VD">
    <w:name w:val="VD"/>
    <w:basedOn w:val="Normal"/>
    <w:rsid w:val="007E536D"/>
    <w:pPr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noProof/>
      <w:sz w:val="24"/>
      <w:szCs w:val="24"/>
    </w:rPr>
  </w:style>
  <w:style w:type="paragraph" w:customStyle="1" w:styleId="bt-text">
    <w:name w:val="bt-text"/>
    <w:basedOn w:val="Normal"/>
    <w:link w:val="bt-textChar"/>
    <w:rsid w:val="007E536D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spacing w:val="2"/>
      <w:sz w:val="20"/>
      <w:szCs w:val="24"/>
    </w:rPr>
  </w:style>
  <w:style w:type="character" w:customStyle="1" w:styleId="bt-textChar">
    <w:name w:val="bt-text Char"/>
    <w:link w:val="bt-text"/>
    <w:rsid w:val="007E536D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">
    <w:name w:val="CSo duoi12arial"/>
    <w:basedOn w:val="bt-text"/>
    <w:link w:val="CSoduoi12arialChar"/>
    <w:rsid w:val="007E536D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">
    <w:name w:val="CSo duoi12arial Char"/>
    <w:link w:val="CSoduoi12arial"/>
    <w:rsid w:val="007E536D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character" w:customStyle="1" w:styleId="CharChar4">
    <w:name w:val="Char Char4"/>
    <w:locked/>
    <w:rsid w:val="007E536D"/>
    <w:rPr>
      <w:rFonts w:ascii="VNI-Times" w:hAnsi="VNI-Times"/>
      <w:sz w:val="24"/>
      <w:lang w:val="en-US" w:eastAsia="en-US" w:bidi="ar-SA"/>
    </w:rPr>
  </w:style>
  <w:style w:type="character" w:customStyle="1" w:styleId="CharChar1">
    <w:name w:val="Char Char1"/>
    <w:locked/>
    <w:rsid w:val="007E536D"/>
    <w:rPr>
      <w:rFonts w:ascii="VNI-Times" w:hAnsi="VNI-Times"/>
      <w:sz w:val="24"/>
      <w:szCs w:val="24"/>
      <w:lang w:val="en-US" w:eastAsia="en-US" w:bidi="ar-SA"/>
    </w:rPr>
  </w:style>
  <w:style w:type="paragraph" w:styleId="Subtitle">
    <w:name w:val="Subtitle"/>
    <w:basedOn w:val="Normal"/>
    <w:link w:val="SubtitleChar"/>
    <w:qFormat/>
    <w:rsid w:val="007E536D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E536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rsid w:val="007E536D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E536D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7E536D"/>
    <w:pPr>
      <w:spacing w:after="120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E536D"/>
    <w:rPr>
      <w:rFonts w:ascii="Times New Roman" w:eastAsia="Times New Roman" w:hAnsi="Times New Roman" w:cs="Times New Roman"/>
      <w:sz w:val="16"/>
      <w:szCs w:val="16"/>
    </w:rPr>
  </w:style>
  <w:style w:type="paragraph" w:customStyle="1" w:styleId="dauchuong">
    <w:name w:val="dauchuong"/>
    <w:basedOn w:val="Normal"/>
    <w:rsid w:val="007E536D"/>
    <w:pPr>
      <w:numPr>
        <w:numId w:val="5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hinh">
    <w:name w:val="hinh"/>
    <w:basedOn w:val="Normal"/>
    <w:rsid w:val="007E536D"/>
    <w:pPr>
      <w:spacing w:after="40" w:line="264" w:lineRule="auto"/>
      <w:ind w:firstLine="284"/>
      <w:jc w:val="center"/>
    </w:pPr>
    <w:rPr>
      <w:rFonts w:ascii=".VnArial" w:eastAsia="Times New Roman" w:hAnsi=".VnArial" w:cs="Times New Roman"/>
      <w:sz w:val="18"/>
      <w:szCs w:val="18"/>
    </w:rPr>
  </w:style>
  <w:style w:type="paragraph" w:customStyle="1" w:styleId="I-lama">
    <w:name w:val="I-lama"/>
    <w:basedOn w:val="Heading1"/>
    <w:rsid w:val="007E536D"/>
    <w:pPr>
      <w:keepNext w:val="0"/>
      <w:spacing w:before="180" w:after="100" w:line="264" w:lineRule="auto"/>
    </w:pPr>
    <w:rPr>
      <w:rFonts w:ascii=".VnTimeH" w:hAnsi=".VnTimeH"/>
      <w:b w:val="0"/>
      <w:bCs w:val="0"/>
      <w:color w:val="auto"/>
      <w:sz w:val="24"/>
      <w:u w:val="none"/>
    </w:rPr>
  </w:style>
  <w:style w:type="paragraph" w:customStyle="1" w:styleId="1nho">
    <w:name w:val="1nho"/>
    <w:basedOn w:val="Normal"/>
    <w:rsid w:val="007E536D"/>
    <w:pPr>
      <w:spacing w:before="60" w:after="40" w:line="264" w:lineRule="auto"/>
      <w:jc w:val="both"/>
    </w:pPr>
    <w:rPr>
      <w:rFonts w:ascii=".VnArial" w:eastAsia="Times New Roman" w:hAnsi=".VnArial" w:cs="Times New Roman"/>
      <w:b/>
      <w:bCs/>
      <w:sz w:val="24"/>
      <w:szCs w:val="24"/>
    </w:rPr>
  </w:style>
  <w:style w:type="paragraph" w:customStyle="1" w:styleId="tenbai">
    <w:name w:val="tenbai"/>
    <w:basedOn w:val="Subtitle"/>
    <w:rsid w:val="007E536D"/>
    <w:pPr>
      <w:spacing w:after="120" w:line="264" w:lineRule="auto"/>
      <w:jc w:val="right"/>
      <w:outlineLvl w:val="9"/>
    </w:pPr>
    <w:rPr>
      <w:rFonts w:ascii=".VnAvantH" w:hAnsi=".VnAvantH" w:cs="Times New Roman"/>
      <w:spacing w:val="4"/>
      <w:sz w:val="36"/>
      <w:szCs w:val="36"/>
    </w:rPr>
  </w:style>
  <w:style w:type="paragraph" w:customStyle="1" w:styleId="bai">
    <w:name w:val="bai"/>
    <w:basedOn w:val="Normal"/>
    <w:rsid w:val="007E536D"/>
    <w:pPr>
      <w:spacing w:before="360" w:after="240" w:line="264" w:lineRule="auto"/>
      <w:jc w:val="center"/>
    </w:pPr>
    <w:rPr>
      <w:rFonts w:ascii=".VnTime" w:eastAsia="Times New Roman" w:hAnsi=".VnTime" w:cs="Times New Roman"/>
      <w:b/>
      <w:bCs/>
      <w:spacing w:val="4"/>
      <w:sz w:val="24"/>
      <w:szCs w:val="24"/>
    </w:rPr>
  </w:style>
  <w:style w:type="paragraph" w:customStyle="1" w:styleId="baitap">
    <w:name w:val="baitap"/>
    <w:basedOn w:val="Heading1"/>
    <w:rsid w:val="007E536D"/>
    <w:pPr>
      <w:spacing w:before="240" w:after="120" w:line="264" w:lineRule="auto"/>
    </w:pPr>
    <w:rPr>
      <w:rFonts w:ascii=".VnAvantH" w:hAnsi=".VnAvantH"/>
      <w:b w:val="0"/>
      <w:bCs w:val="0"/>
      <w:color w:val="auto"/>
      <w:sz w:val="28"/>
      <w:szCs w:val="28"/>
      <w:u w:val="none"/>
    </w:rPr>
  </w:style>
  <w:style w:type="character" w:customStyle="1" w:styleId="NoSpacingChar1">
    <w:name w:val="No Spacing Char1"/>
    <w:link w:val="NoSpacing"/>
    <w:locked/>
    <w:rsid w:val="007E536D"/>
    <w:rPr>
      <w:color w:val="44546A" w:themeColor="text2"/>
      <w:sz w:val="20"/>
      <w:szCs w:val="20"/>
    </w:rPr>
  </w:style>
  <w:style w:type="paragraph" w:customStyle="1" w:styleId="msonormalcxspmiddle">
    <w:name w:val="msonormalcxspmiddle"/>
    <w:basedOn w:val="Normal"/>
    <w:rsid w:val="007E53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7E536D"/>
    <w:pPr>
      <w:spacing w:after="0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1">
    <w:name w:val="Char1"/>
    <w:basedOn w:val="Normal"/>
    <w:semiHidden/>
    <w:rsid w:val="007E536D"/>
    <w:pPr>
      <w:spacing w:after="160"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bulet">
    <w:name w:val="bulet"/>
    <w:basedOn w:val="Normal"/>
    <w:rsid w:val="007E536D"/>
    <w:pPr>
      <w:numPr>
        <w:numId w:val="10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ong">
    <w:name w:val="cong"/>
    <w:aliases w:val="thuc"/>
    <w:basedOn w:val="Normal"/>
    <w:rsid w:val="007E536D"/>
    <w:pPr>
      <w:spacing w:after="0" w:line="360" w:lineRule="auto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har">
    <w:name w:val="Char"/>
    <w:basedOn w:val="Normal"/>
    <w:autoRedefine/>
    <w:rsid w:val="007E536D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uong">
    <w:name w:val="Chuong"/>
    <w:basedOn w:val="Normal"/>
    <w:rsid w:val="007E536D"/>
    <w:pPr>
      <w:spacing w:after="120"/>
    </w:pPr>
    <w:rPr>
      <w:rFonts w:ascii=".VnTimeH" w:eastAsia="Batang" w:hAnsi=".VnTimeH" w:cs=".VnTimeH"/>
      <w:spacing w:val="20"/>
      <w:sz w:val="24"/>
      <w:szCs w:val="24"/>
    </w:rPr>
  </w:style>
  <w:style w:type="paragraph" w:customStyle="1" w:styleId="congthuc">
    <w:name w:val="cong thuc"/>
    <w:basedOn w:val="Chuong"/>
    <w:rsid w:val="007E536D"/>
    <w:pPr>
      <w:ind w:left="60"/>
    </w:pPr>
    <w:rPr>
      <w:rFonts w:ascii=".VnTime" w:hAnsi=".VnTime" w:cs=".VnTime"/>
      <w:spacing w:val="0"/>
      <w:position w:val="-10"/>
    </w:rPr>
  </w:style>
  <w:style w:type="paragraph" w:styleId="ListContinue2">
    <w:name w:val="List Continue 2"/>
    <w:basedOn w:val="Normal"/>
    <w:rsid w:val="007E536D"/>
    <w:pPr>
      <w:spacing w:after="120"/>
      <w:ind w:left="720"/>
    </w:pPr>
    <w:rPr>
      <w:rFonts w:ascii="Arial" w:eastAsia="Times New Roman" w:hAnsi="Arial" w:cs="Arial"/>
      <w:sz w:val="24"/>
      <w:szCs w:val="24"/>
    </w:rPr>
  </w:style>
  <w:style w:type="character" w:customStyle="1" w:styleId="CharChar5">
    <w:name w:val="Char Char5"/>
    <w:semiHidden/>
    <w:rsid w:val="007E536D"/>
    <w:rPr>
      <w:rFonts w:ascii="Tahoma" w:eastAsia="Times New Roman" w:hAnsi="Tahoma" w:cs="Tahoma"/>
      <w:sz w:val="16"/>
      <w:szCs w:val="16"/>
      <w:lang w:val="vi-VN" w:eastAsia="en-US"/>
    </w:rPr>
  </w:style>
  <w:style w:type="character" w:customStyle="1" w:styleId="CharChar21">
    <w:name w:val="Char Char21"/>
    <w:semiHidden/>
    <w:locked/>
    <w:rsid w:val="007E536D"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CharChar41">
    <w:name w:val="Char Char41"/>
    <w:locked/>
    <w:rsid w:val="007E536D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1">
    <w:name w:val="Char Char31"/>
    <w:locked/>
    <w:rsid w:val="007E536D"/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CharChar11">
    <w:name w:val="Char Char11"/>
    <w:locked/>
    <w:rsid w:val="007E536D"/>
    <w:rPr>
      <w:rFonts w:ascii="Times New Roman" w:hAnsi="Times New Roman" w:cs="Times New Roman"/>
      <w:sz w:val="24"/>
      <w:szCs w:val="24"/>
      <w:lang w:val="en-US" w:eastAsia="en-US"/>
    </w:rPr>
  </w:style>
  <w:style w:type="numbering" w:customStyle="1" w:styleId="Cu1">
    <w:name w:val="Cu 1"/>
    <w:rsid w:val="007E536D"/>
    <w:pPr>
      <w:numPr>
        <w:numId w:val="8"/>
      </w:numPr>
    </w:pPr>
  </w:style>
  <w:style w:type="paragraph" w:styleId="List2">
    <w:name w:val="List 2"/>
    <w:basedOn w:val="Normal"/>
    <w:rsid w:val="007E536D"/>
    <w:pPr>
      <w:spacing w:after="0"/>
      <w:ind w:left="720" w:hanging="360"/>
    </w:pPr>
    <w:rPr>
      <w:rFonts w:ascii="VNI-Aptima" w:eastAsia="Times New Roman" w:hAnsi="VNI-Aptima" w:cs="Times New Roman"/>
      <w:bCs/>
      <w:szCs w:val="20"/>
    </w:rPr>
  </w:style>
  <w:style w:type="paragraph" w:customStyle="1" w:styleId="StyleHeading1NotBold">
    <w:name w:val="Style Heading 1 + Not Bold"/>
    <w:basedOn w:val="Heading1"/>
    <w:rsid w:val="007E536D"/>
    <w:pPr>
      <w:numPr>
        <w:numId w:val="6"/>
      </w:numPr>
      <w:spacing w:before="60" w:after="60"/>
      <w:ind w:left="928"/>
      <w:jc w:val="left"/>
    </w:pPr>
    <w:rPr>
      <w:rFonts w:ascii="Times New Roman" w:hAnsi="Times New Roman" w:cs="Arial"/>
      <w:i/>
      <w:iCs/>
      <w:color w:val="auto"/>
      <w:kern w:val="32"/>
      <w:sz w:val="24"/>
      <w:u w:val="none"/>
    </w:rPr>
  </w:style>
  <w:style w:type="paragraph" w:customStyle="1" w:styleId="yiv1417475869msonospacing">
    <w:name w:val="yiv1417475869msonospacing"/>
    <w:basedOn w:val="Normal"/>
    <w:rsid w:val="007E53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dg">
    <w:name w:val="Hdg"/>
    <w:basedOn w:val="Normal"/>
    <w:rsid w:val="007E536D"/>
    <w:pPr>
      <w:tabs>
        <w:tab w:val="left" w:pos="1425"/>
        <w:tab w:val="left" w:pos="4503"/>
      </w:tabs>
      <w:spacing w:before="120" w:after="120" w:line="264" w:lineRule="auto"/>
      <w:jc w:val="both"/>
    </w:pPr>
    <w:rPr>
      <w:rFonts w:ascii="Times New Roman" w:eastAsia="Times New Roman" w:hAnsi="Times New Roman" w:cs="Times New Roman"/>
      <w:b/>
      <w:bCs/>
      <w:i/>
      <w:iCs/>
      <w:noProof/>
      <w:sz w:val="24"/>
      <w:szCs w:val="24"/>
      <w:lang w:val="pt-BR"/>
    </w:rPr>
  </w:style>
  <w:style w:type="paragraph" w:customStyle="1" w:styleId="Phuongphap">
    <w:name w:val="Phuong phap"/>
    <w:basedOn w:val="Title"/>
    <w:rsid w:val="007E536D"/>
    <w:pPr>
      <w:spacing w:before="0" w:after="0" w:line="540" w:lineRule="exact"/>
      <w:jc w:val="both"/>
      <w:outlineLvl w:val="9"/>
    </w:pPr>
    <w:rPr>
      <w:rFonts w:ascii="Times New Roman" w:hAnsi="Times New Roman" w:cs="Times New Roman"/>
      <w:i/>
      <w:kern w:val="0"/>
      <w:sz w:val="30"/>
      <w:szCs w:val="30"/>
    </w:rPr>
  </w:style>
  <w:style w:type="paragraph" w:customStyle="1" w:styleId="Tenphuongphap">
    <w:name w:val="Ten phuong phap"/>
    <w:basedOn w:val="Normal"/>
    <w:rsid w:val="007E536D"/>
    <w:pPr>
      <w:spacing w:before="120" w:after="360" w:line="288" w:lineRule="auto"/>
    </w:pPr>
    <w:rPr>
      <w:rFonts w:ascii="Times New Roman" w:eastAsia="Times New Roman" w:hAnsi="Times New Roman" w:cs="Times New Roman"/>
      <w:b/>
      <w:noProof/>
      <w:sz w:val="30"/>
      <w:szCs w:val="30"/>
    </w:rPr>
  </w:style>
  <w:style w:type="paragraph" w:customStyle="1" w:styleId="Loinoidau">
    <w:name w:val="Loi noi dau"/>
    <w:basedOn w:val="Normal"/>
    <w:rsid w:val="007E536D"/>
    <w:pPr>
      <w:spacing w:after="240" w:line="264" w:lineRule="auto"/>
      <w:jc w:val="center"/>
    </w:pPr>
    <w:rPr>
      <w:rFonts w:ascii="Tahoma" w:eastAsia="Times New Roman" w:hAnsi="Tahoma" w:cs="Arial"/>
      <w:b/>
      <w:noProof/>
      <w:sz w:val="30"/>
      <w:szCs w:val="30"/>
    </w:rPr>
  </w:style>
  <w:style w:type="paragraph" w:customStyle="1" w:styleId="Phan">
    <w:name w:val="Phan"/>
    <w:basedOn w:val="Normal"/>
    <w:rsid w:val="007E536D"/>
    <w:pPr>
      <w:spacing w:after="120" w:line="540" w:lineRule="exact"/>
      <w:jc w:val="center"/>
    </w:pPr>
    <w:rPr>
      <w:rFonts w:ascii="Arial" w:eastAsia="Times New Roman" w:hAnsi="Arial" w:cs="Arial"/>
      <w:b/>
      <w:noProof/>
      <w:sz w:val="28"/>
      <w:szCs w:val="28"/>
    </w:rPr>
  </w:style>
  <w:style w:type="paragraph" w:customStyle="1" w:styleId="Tenphan">
    <w:name w:val="Ten phan"/>
    <w:basedOn w:val="Normal"/>
    <w:rsid w:val="007E536D"/>
    <w:pPr>
      <w:spacing w:after="360" w:line="312" w:lineRule="auto"/>
      <w:jc w:val="center"/>
    </w:pPr>
    <w:rPr>
      <w:rFonts w:ascii="Arial" w:eastAsia="Times New Roman" w:hAnsi="Arial" w:cs="Arial"/>
      <w:b/>
      <w:noProof/>
      <w:sz w:val="32"/>
      <w:szCs w:val="32"/>
    </w:rPr>
  </w:style>
  <w:style w:type="paragraph" w:customStyle="1" w:styleId="BTvandung">
    <w:name w:val="BT van dung"/>
    <w:basedOn w:val="Normal"/>
    <w:rsid w:val="007E536D"/>
    <w:pPr>
      <w:tabs>
        <w:tab w:val="left" w:pos="1425"/>
        <w:tab w:val="left" w:pos="2964"/>
        <w:tab w:val="left" w:pos="4503"/>
        <w:tab w:val="left" w:pos="6099"/>
      </w:tabs>
      <w:spacing w:after="240" w:line="312" w:lineRule="auto"/>
      <w:ind w:left="573" w:right="584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customStyle="1" w:styleId="Dapan">
    <w:name w:val="Dap an"/>
    <w:basedOn w:val="Normal"/>
    <w:rsid w:val="007E536D"/>
    <w:pPr>
      <w:tabs>
        <w:tab w:val="left" w:pos="851"/>
        <w:tab w:val="left" w:pos="2552"/>
        <w:tab w:val="left" w:pos="4253"/>
        <w:tab w:val="left" w:pos="5954"/>
      </w:tabs>
      <w:spacing w:before="300" w:after="180" w:line="264" w:lineRule="auto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4"/>
    </w:rPr>
  </w:style>
  <w:style w:type="character" w:customStyle="1" w:styleId="baitapChar">
    <w:name w:val="bai tap Char"/>
    <w:link w:val="baitap0"/>
    <w:rsid w:val="007E536D"/>
    <w:rPr>
      <w:rFonts w:ascii=".VnTime" w:hAnsi=".VnTime"/>
      <w:iCs/>
      <w:sz w:val="24"/>
      <w:szCs w:val="24"/>
    </w:rPr>
  </w:style>
  <w:style w:type="paragraph" w:customStyle="1" w:styleId="baitap0">
    <w:name w:val="bai tap"/>
    <w:basedOn w:val="Normal"/>
    <w:link w:val="baitapChar"/>
    <w:rsid w:val="007E536D"/>
    <w:pPr>
      <w:spacing w:before="120" w:after="40"/>
      <w:ind w:left="567" w:hanging="567"/>
      <w:jc w:val="both"/>
    </w:pPr>
    <w:rPr>
      <w:rFonts w:ascii=".VnTime" w:hAnsi=".VnTime"/>
      <w:iCs/>
      <w:sz w:val="24"/>
      <w:szCs w:val="24"/>
    </w:rPr>
  </w:style>
  <w:style w:type="paragraph" w:customStyle="1" w:styleId="giai">
    <w:name w:val="giai"/>
    <w:basedOn w:val="Normal"/>
    <w:link w:val="giaiChar"/>
    <w:rsid w:val="007E536D"/>
    <w:pPr>
      <w:spacing w:before="180" w:after="40"/>
      <w:ind w:firstLine="567"/>
      <w:jc w:val="both"/>
    </w:pPr>
    <w:rPr>
      <w:rFonts w:ascii=".VnTime" w:eastAsia="Times New Roman" w:hAnsi=".VnTime" w:cs="Times New Roman"/>
      <w:b/>
      <w:i/>
      <w:sz w:val="24"/>
      <w:szCs w:val="24"/>
    </w:rPr>
  </w:style>
  <w:style w:type="character" w:customStyle="1" w:styleId="giaiChar">
    <w:name w:val="giai Char"/>
    <w:link w:val="giai"/>
    <w:rsid w:val="007E536D"/>
    <w:rPr>
      <w:rFonts w:ascii=".VnTime" w:eastAsia="Times New Roman" w:hAnsi=".VnTime" w:cs="Times New Roman"/>
      <w:b/>
      <w:i/>
      <w:sz w:val="24"/>
      <w:szCs w:val="24"/>
    </w:rPr>
  </w:style>
  <w:style w:type="paragraph" w:customStyle="1" w:styleId="12">
    <w:name w:val="1.2..."/>
    <w:basedOn w:val="Normal"/>
    <w:link w:val="12Char"/>
    <w:rsid w:val="007E536D"/>
    <w:pPr>
      <w:spacing w:after="60" w:line="288" w:lineRule="auto"/>
      <w:ind w:left="397" w:hanging="397"/>
      <w:jc w:val="both"/>
    </w:pPr>
    <w:rPr>
      <w:rFonts w:ascii=".VnTime" w:eastAsia="Times New Roman" w:hAnsi=".VnTime" w:cs="Times New Roman"/>
      <w:sz w:val="24"/>
      <w:szCs w:val="20"/>
      <w:lang w:val="fr-FR"/>
    </w:rPr>
  </w:style>
  <w:style w:type="paragraph" w:customStyle="1" w:styleId="dthut">
    <w:name w:val="dthut.."/>
    <w:basedOn w:val="Normal"/>
    <w:link w:val="dthutChar"/>
    <w:rsid w:val="007E536D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dthutChar">
    <w:name w:val="dthut.. Char"/>
    <w:link w:val="dthut"/>
    <w:rsid w:val="007E536D"/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12Char">
    <w:name w:val="1.2... Char"/>
    <w:link w:val="12"/>
    <w:rsid w:val="007E536D"/>
    <w:rPr>
      <w:rFonts w:ascii=".VnTime" w:eastAsia="Times New Roman" w:hAnsi=".VnTime" w:cs="Times New Roman"/>
      <w:sz w:val="24"/>
      <w:szCs w:val="20"/>
      <w:lang w:val="fr-FR"/>
    </w:rPr>
  </w:style>
  <w:style w:type="character" w:customStyle="1" w:styleId="metadate">
    <w:name w:val="meta_date"/>
    <w:basedOn w:val="DefaultParagraphFont"/>
    <w:rsid w:val="007E536D"/>
  </w:style>
  <w:style w:type="character" w:customStyle="1" w:styleId="metaauthor">
    <w:name w:val="meta_author"/>
    <w:basedOn w:val="DefaultParagraphFont"/>
    <w:rsid w:val="007E536D"/>
  </w:style>
  <w:style w:type="paragraph" w:customStyle="1" w:styleId="ptitle">
    <w:name w:val="ptitle"/>
    <w:basedOn w:val="Normal"/>
    <w:rsid w:val="007E536D"/>
    <w:pPr>
      <w:spacing w:before="54" w:after="54"/>
    </w:pPr>
    <w:rPr>
      <w:rFonts w:ascii="Arial" w:eastAsia="Times New Roman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7E536D"/>
    <w:pPr>
      <w:spacing w:before="86" w:after="86" w:line="215" w:lineRule="atLeast"/>
    </w:pPr>
    <w:rPr>
      <w:rFonts w:ascii="Arial" w:eastAsia="Times New Roman" w:hAnsi="Arial" w:cs="Arial"/>
      <w:color w:val="000000"/>
      <w:sz w:val="15"/>
      <w:szCs w:val="15"/>
    </w:rPr>
  </w:style>
  <w:style w:type="character" w:styleId="Emphasis">
    <w:name w:val="Emphasis"/>
    <w:qFormat/>
    <w:rsid w:val="007E536D"/>
    <w:rPr>
      <w:i/>
      <w:iCs/>
    </w:rPr>
  </w:style>
  <w:style w:type="paragraph" w:customStyle="1" w:styleId="sapo1">
    <w:name w:val="sapo1"/>
    <w:basedOn w:val="Normal"/>
    <w:rsid w:val="007E536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7E536D"/>
  </w:style>
  <w:style w:type="paragraph" w:customStyle="1" w:styleId="Style23">
    <w:name w:val="Style23"/>
    <w:basedOn w:val="Normal"/>
    <w:rsid w:val="007E536D"/>
    <w:pPr>
      <w:widowControl w:val="0"/>
      <w:autoSpaceDE w:val="0"/>
      <w:autoSpaceDN w:val="0"/>
      <w:adjustRightInd w:val="0"/>
      <w:spacing w:after="0" w:line="300" w:lineRule="exact"/>
      <w:ind w:firstLine="28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rsid w:val="007E536D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rsid w:val="007E536D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7E536D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7E536D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4">
    <w:name w:val="Font Style64"/>
    <w:rsid w:val="007E536D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rsid w:val="007E536D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7E536D"/>
    <w:rPr>
      <w:rFonts w:ascii="Times New Roman" w:hAnsi="Times New Roman" w:cs="Times New Roman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7E536D"/>
    <w:rPr>
      <w:rFonts w:ascii="Times New Roman" w:hAnsi="Times New Roman" w:cs="Times New Roman"/>
      <w:smallCaps/>
      <w:color w:val="000000"/>
      <w:sz w:val="20"/>
      <w:szCs w:val="20"/>
    </w:rPr>
  </w:style>
  <w:style w:type="character" w:customStyle="1" w:styleId="FontStyle54">
    <w:name w:val="Font Style54"/>
    <w:rsid w:val="007E536D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6">
    <w:name w:val="Font Style56"/>
    <w:rsid w:val="007E536D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8">
    <w:name w:val="Font Style58"/>
    <w:rsid w:val="007E536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6">
    <w:name w:val="Font Style66"/>
    <w:rsid w:val="007E536D"/>
    <w:rPr>
      <w:rFonts w:ascii="Times New Roman" w:hAnsi="Times New Roman" w:cs="Times New Roman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7E536D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7E536D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null">
    <w:name w:val="null"/>
    <w:rsid w:val="007E536D"/>
  </w:style>
  <w:style w:type="character" w:customStyle="1" w:styleId="st">
    <w:name w:val="st"/>
    <w:basedOn w:val="DefaultParagraphFont"/>
    <w:rsid w:val="007E536D"/>
  </w:style>
  <w:style w:type="character" w:customStyle="1" w:styleId="ff3">
    <w:name w:val="ff3"/>
    <w:basedOn w:val="DefaultParagraphFont"/>
    <w:rsid w:val="007E536D"/>
  </w:style>
  <w:style w:type="character" w:customStyle="1" w:styleId="usercontent">
    <w:name w:val="usercontent"/>
    <w:basedOn w:val="DefaultParagraphFont"/>
    <w:rsid w:val="007E536D"/>
  </w:style>
  <w:style w:type="paragraph" w:customStyle="1" w:styleId="listparagraphcxspmiddle">
    <w:name w:val="listparagraphcxspmiddle"/>
    <w:basedOn w:val="Normal"/>
    <w:rsid w:val="007E53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middle">
    <w:name w:val="listparagraphcxspmiddlecxspmiddle"/>
    <w:basedOn w:val="Normal"/>
    <w:rsid w:val="007E53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last">
    <w:name w:val="listparagraphcxspmiddlecxsplast"/>
    <w:basedOn w:val="Normal"/>
    <w:rsid w:val="007E53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iua">
    <w:name w:val="giua"/>
    <w:basedOn w:val="Normal"/>
    <w:rsid w:val="007E536D"/>
    <w:pPr>
      <w:spacing w:after="80" w:line="252" w:lineRule="auto"/>
      <w:jc w:val="center"/>
    </w:pPr>
    <w:rPr>
      <w:rFonts w:ascii=".VnTime" w:eastAsia="Times New Roman" w:hAnsi=".VnTime" w:cs="Times New Roman"/>
      <w:sz w:val="24"/>
      <w:szCs w:val="20"/>
    </w:rPr>
  </w:style>
  <w:style w:type="paragraph" w:customStyle="1" w:styleId="co10he">
    <w:name w:val="co10he"/>
    <w:basedOn w:val="Normal"/>
    <w:rsid w:val="007E536D"/>
    <w:pPr>
      <w:spacing w:after="80" w:line="252" w:lineRule="auto"/>
      <w:ind w:left="2268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chthhinhChar">
    <w:name w:val="chthhinh Char"/>
    <w:basedOn w:val="Normal"/>
    <w:link w:val="chthhinhCharChar"/>
    <w:rsid w:val="007E536D"/>
    <w:pPr>
      <w:spacing w:after="120" w:line="200" w:lineRule="exact"/>
      <w:jc w:val="center"/>
    </w:pPr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11">
    <w:name w:val="1.1"/>
    <w:basedOn w:val="Normal"/>
    <w:rsid w:val="007E536D"/>
    <w:pPr>
      <w:spacing w:before="360" w:line="252" w:lineRule="auto"/>
      <w:jc w:val="both"/>
    </w:pPr>
    <w:rPr>
      <w:rFonts w:ascii=".VnHelvetIns" w:eastAsia="Times New Roman" w:hAnsi=".VnHelvetIns" w:cs="Times New Roman"/>
      <w:color w:val="1C1C1C"/>
      <w:sz w:val="28"/>
      <w:szCs w:val="20"/>
    </w:rPr>
  </w:style>
  <w:style w:type="paragraph" w:customStyle="1" w:styleId="111">
    <w:name w:val="1.1.1"/>
    <w:basedOn w:val="Normal"/>
    <w:link w:val="111Char1"/>
    <w:rsid w:val="007E536D"/>
    <w:pPr>
      <w:spacing w:before="240" w:after="120" w:line="280" w:lineRule="atLeast"/>
      <w:jc w:val="both"/>
    </w:pPr>
    <w:rPr>
      <w:rFonts w:ascii=".VnArial" w:eastAsia="Times New Roman" w:hAnsi=".VnArial" w:cs="Times New Roman"/>
      <w:b/>
      <w:w w:val="90"/>
      <w:sz w:val="26"/>
      <w:szCs w:val="20"/>
    </w:rPr>
  </w:style>
  <w:style w:type="paragraph" w:customStyle="1" w:styleId="112">
    <w:name w:val="1.1.2."/>
    <w:basedOn w:val="Footer"/>
    <w:link w:val="112Char"/>
    <w:rsid w:val="007E536D"/>
    <w:pPr>
      <w:tabs>
        <w:tab w:val="clear" w:pos="4680"/>
        <w:tab w:val="clear" w:pos="9360"/>
      </w:tabs>
      <w:spacing w:before="160" w:after="120"/>
      <w:jc w:val="both"/>
    </w:pPr>
    <w:rPr>
      <w:rFonts w:ascii=".VnArial" w:eastAsia="Times New Roman" w:hAnsi=".VnArial" w:cs="Times New Roman"/>
      <w:b/>
      <w:szCs w:val="20"/>
    </w:rPr>
  </w:style>
  <w:style w:type="character" w:customStyle="1" w:styleId="111Char1">
    <w:name w:val="1.1.1 Char1"/>
    <w:link w:val="111"/>
    <w:rsid w:val="007E536D"/>
    <w:rPr>
      <w:rFonts w:ascii=".VnArial" w:eastAsia="Times New Roman" w:hAnsi=".VnArial" w:cs="Times New Roman"/>
      <w:b/>
      <w:w w:val="90"/>
      <w:sz w:val="26"/>
      <w:szCs w:val="20"/>
    </w:rPr>
  </w:style>
  <w:style w:type="character" w:customStyle="1" w:styleId="112Char">
    <w:name w:val="1.1.2. Char"/>
    <w:link w:val="112"/>
    <w:rsid w:val="007E536D"/>
    <w:rPr>
      <w:rFonts w:ascii=".VnArial" w:eastAsia="Times New Roman" w:hAnsi=".VnArial" w:cs="Times New Roman"/>
      <w:b/>
      <w:szCs w:val="20"/>
    </w:rPr>
  </w:style>
  <w:style w:type="character" w:customStyle="1" w:styleId="chthhinhCharChar">
    <w:name w:val="chthhinh Char Char"/>
    <w:link w:val="chthhinhChar"/>
    <w:rsid w:val="007E536D"/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StyleLeft127cm">
    <w:name w:val="Style Left:  1.27 cm"/>
    <w:basedOn w:val="Normal"/>
    <w:rsid w:val="007E536D"/>
    <w:pPr>
      <w:spacing w:before="80" w:after="40"/>
      <w:ind w:left="567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cauTN">
    <w:name w:val="cauTN"/>
    <w:basedOn w:val="Normal"/>
    <w:rsid w:val="007E536D"/>
    <w:pPr>
      <w:spacing w:after="0"/>
      <w:ind w:left="992" w:hanging="992"/>
      <w:jc w:val="both"/>
    </w:pPr>
    <w:rPr>
      <w:rFonts w:ascii=".VnTime" w:eastAsia=".VnTime" w:hAnsi=".VnTime" w:cs="Times New Roman"/>
      <w:color w:val="0000FF"/>
      <w:sz w:val="24"/>
      <w:szCs w:val="24"/>
    </w:rPr>
  </w:style>
  <w:style w:type="paragraph" w:customStyle="1" w:styleId="muclon">
    <w:name w:val="muc lon"/>
    <w:basedOn w:val="Normal"/>
    <w:rsid w:val="007E536D"/>
    <w:pPr>
      <w:tabs>
        <w:tab w:val="left" w:pos="284"/>
      </w:tabs>
      <w:spacing w:after="0" w:line="288" w:lineRule="auto"/>
    </w:pPr>
    <w:rPr>
      <w:rFonts w:ascii=".VnTimeH" w:eastAsia="Times New Roman" w:hAnsi=".VnTimeH" w:cs=".VnTimeH"/>
      <w:sz w:val="24"/>
      <w:szCs w:val="24"/>
    </w:rPr>
  </w:style>
  <w:style w:type="paragraph" w:customStyle="1" w:styleId="tenbai0">
    <w:name w:val="ten bai"/>
    <w:basedOn w:val="Normal"/>
    <w:rsid w:val="007E536D"/>
    <w:pPr>
      <w:tabs>
        <w:tab w:val="left" w:pos="284"/>
      </w:tabs>
      <w:spacing w:after="0" w:line="288" w:lineRule="auto"/>
      <w:jc w:val="center"/>
    </w:pPr>
    <w:rPr>
      <w:rFonts w:ascii=".VnSouthernH" w:eastAsia="Times New Roman" w:hAnsi=".VnSouthernH" w:cs=".VnSouthernH"/>
      <w:sz w:val="32"/>
      <w:szCs w:val="32"/>
    </w:rPr>
  </w:style>
  <w:style w:type="paragraph" w:customStyle="1" w:styleId="chuong0">
    <w:name w:val="chuong"/>
    <w:basedOn w:val="Normal"/>
    <w:rsid w:val="007E536D"/>
    <w:pPr>
      <w:tabs>
        <w:tab w:val="left" w:pos="284"/>
      </w:tabs>
      <w:spacing w:after="0" w:line="288" w:lineRule="auto"/>
      <w:jc w:val="both"/>
    </w:pPr>
    <w:rPr>
      <w:rFonts w:ascii=".VnTime" w:eastAsia="Times New Roman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rsid w:val="007E536D"/>
    <w:pPr>
      <w:tabs>
        <w:tab w:val="left" w:pos="284"/>
      </w:tabs>
      <w:spacing w:after="0" w:line="288" w:lineRule="auto"/>
      <w:jc w:val="right"/>
    </w:pPr>
    <w:rPr>
      <w:rFonts w:ascii=".VnSouthernH" w:eastAsia="Times New Roman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7E536D"/>
    <w:pPr>
      <w:spacing w:before="180" w:after="120" w:line="288" w:lineRule="auto"/>
      <w:ind w:left="425" w:hanging="425"/>
      <w:jc w:val="both"/>
    </w:pPr>
    <w:rPr>
      <w:rFonts w:ascii=".VnAvant" w:eastAsia="Times New Roman" w:hAnsi=".VnAvant" w:cs=".VnAvant"/>
      <w:b/>
      <w:bCs/>
      <w:sz w:val="24"/>
      <w:szCs w:val="24"/>
      <w:lang w:val="sv-SE"/>
    </w:rPr>
  </w:style>
  <w:style w:type="paragraph" w:styleId="List3">
    <w:name w:val="List 3"/>
    <w:basedOn w:val="Normal"/>
    <w:rsid w:val="007E536D"/>
    <w:pPr>
      <w:spacing w:after="0"/>
      <w:ind w:left="849" w:hanging="283"/>
    </w:pPr>
    <w:rPr>
      <w:rFonts w:ascii=".VnTime" w:eastAsia="Times New Roman" w:hAnsi=".VnTime" w:cs="Times New Roman"/>
      <w:sz w:val="28"/>
      <w:szCs w:val="20"/>
    </w:rPr>
  </w:style>
  <w:style w:type="paragraph" w:customStyle="1" w:styleId="detailsubtitle">
    <w:name w:val="detail_subtitle"/>
    <w:basedOn w:val="Normal"/>
    <w:rsid w:val="007E536D"/>
    <w:pPr>
      <w:spacing w:after="0"/>
    </w:pPr>
    <w:rPr>
      <w:rFonts w:ascii="Tahoma" w:eastAsia="Times New Roman" w:hAnsi="Tahoma" w:cs="Tahoma"/>
      <w:b/>
      <w:bCs/>
      <w:color w:val="004175"/>
      <w:sz w:val="20"/>
      <w:szCs w:val="20"/>
      <w:u w:val="single"/>
    </w:rPr>
  </w:style>
  <w:style w:type="character" w:customStyle="1" w:styleId="CharChar6">
    <w:name w:val="Char Char6"/>
    <w:semiHidden/>
    <w:rsid w:val="007E536D"/>
    <w:rPr>
      <w:rFonts w:ascii="VNI-Helve" w:eastAsia="Times New Roman" w:hAnsi="VNI-Helve" w:cs="VNI-Helve"/>
      <w:sz w:val="16"/>
      <w:szCs w:val="16"/>
      <w:lang w:val="vi-VN" w:eastAsia="en-US" w:bidi="ar-SA"/>
    </w:rPr>
  </w:style>
  <w:style w:type="character" w:customStyle="1" w:styleId="CharChar22">
    <w:name w:val="Char Char22"/>
    <w:semiHidden/>
    <w:locked/>
    <w:rsid w:val="007E536D"/>
    <w:rPr>
      <w:rFonts w:ascii="VNI-Times" w:hAnsi="VNI-Times" w:cs="VNI-Times"/>
      <w:sz w:val="26"/>
      <w:szCs w:val="26"/>
      <w:lang w:val="en-US" w:eastAsia="en-US" w:bidi="ar-SA"/>
    </w:rPr>
  </w:style>
  <w:style w:type="character" w:customStyle="1" w:styleId="CharChar42">
    <w:name w:val="Char Char42"/>
    <w:locked/>
    <w:rsid w:val="007E536D"/>
    <w:rPr>
      <w:rFonts w:ascii="VNI-Times" w:hAnsi="VNI-Times" w:cs="VNI-Times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7E536D"/>
    <w:rPr>
      <w:rFonts w:ascii="VNI-Times" w:hAnsi="VNI-Times" w:cs="VNI-Times"/>
      <w:sz w:val="28"/>
      <w:szCs w:val="28"/>
      <w:lang w:val="en-US" w:eastAsia="en-US" w:bidi="ar-SA"/>
    </w:rPr>
  </w:style>
  <w:style w:type="character" w:customStyle="1" w:styleId="CharChar12">
    <w:name w:val="Char Char12"/>
    <w:locked/>
    <w:rsid w:val="007E536D"/>
    <w:rPr>
      <w:rFonts w:ascii="VNI-Times" w:hAnsi="VNI-Times" w:cs="VNI-Times"/>
      <w:sz w:val="24"/>
      <w:szCs w:val="24"/>
      <w:lang w:val="en-US" w:eastAsia="en-US" w:bidi="ar-SA"/>
    </w:rPr>
  </w:style>
  <w:style w:type="paragraph" w:customStyle="1" w:styleId="Char2">
    <w:name w:val="Char2"/>
    <w:basedOn w:val="Normal"/>
    <w:autoRedefine/>
    <w:rsid w:val="007E536D"/>
    <w:pPr>
      <w:spacing w:after="160"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paragraph" w:customStyle="1" w:styleId="Char11">
    <w:name w:val="Char11"/>
    <w:basedOn w:val="Normal"/>
    <w:semiHidden/>
    <w:rsid w:val="007E536D"/>
    <w:pPr>
      <w:spacing w:after="160" w:line="240" w:lineRule="exact"/>
    </w:pPr>
    <w:rPr>
      <w:rFonts w:ascii="VNI-Helve" w:eastAsia="VNI-Times" w:hAnsi="VNI-Helve" w:cs="VNI-Helve"/>
      <w:sz w:val="24"/>
      <w:szCs w:val="24"/>
    </w:rPr>
  </w:style>
  <w:style w:type="character" w:customStyle="1" w:styleId="CharChar7">
    <w:name w:val="Char Char7"/>
    <w:semiHidden/>
    <w:rsid w:val="007E536D"/>
    <w:rPr>
      <w:rFonts w:ascii="Tahoma" w:eastAsia="Times New Roman" w:hAnsi="Tahoma" w:cs="Tahoma"/>
      <w:sz w:val="16"/>
      <w:szCs w:val="16"/>
      <w:lang w:val="vi-VN" w:eastAsia="en-US" w:bidi="ar-SA"/>
    </w:rPr>
  </w:style>
  <w:style w:type="character" w:customStyle="1" w:styleId="CharChar23">
    <w:name w:val="Char Char23"/>
    <w:semiHidden/>
    <w:locked/>
    <w:rsid w:val="007E536D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CharChar43">
    <w:name w:val="Char Char43"/>
    <w:locked/>
    <w:rsid w:val="007E536D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7E536D"/>
    <w:rPr>
      <w:rFonts w:ascii="Times New Roman" w:hAnsi="Times New Roman" w:cs="Times New Roman"/>
      <w:sz w:val="28"/>
      <w:szCs w:val="28"/>
      <w:lang w:val="en-US" w:eastAsia="en-US" w:bidi="ar-SA"/>
    </w:rPr>
  </w:style>
  <w:style w:type="character" w:customStyle="1" w:styleId="CharChar13">
    <w:name w:val="Char Char13"/>
    <w:locked/>
    <w:rsid w:val="007E536D"/>
    <w:rPr>
      <w:rFonts w:ascii="Times New Roman" w:hAnsi="Times New Roman" w:cs="Times New Roman"/>
      <w:sz w:val="24"/>
      <w:szCs w:val="24"/>
      <w:lang w:val="en-US" w:eastAsia="en-US" w:bidi="ar-SA"/>
    </w:rPr>
  </w:style>
  <w:style w:type="paragraph" w:customStyle="1" w:styleId="Char3">
    <w:name w:val="Char3"/>
    <w:basedOn w:val="Normal"/>
    <w:autoRedefine/>
    <w:rsid w:val="007E536D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12">
    <w:name w:val="Char12"/>
    <w:basedOn w:val="Normal"/>
    <w:semiHidden/>
    <w:rsid w:val="007E536D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ch">
    <w:name w:val="tch"/>
    <w:basedOn w:val="Normal"/>
    <w:semiHidden/>
    <w:rsid w:val="007E536D"/>
    <w:pPr>
      <w:spacing w:after="6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pt-BR"/>
    </w:rPr>
  </w:style>
  <w:style w:type="paragraph" w:customStyle="1" w:styleId="doanthut">
    <w:name w:val="doanthut"/>
    <w:basedOn w:val="Normal"/>
    <w:semiHidden/>
    <w:rsid w:val="007E536D"/>
    <w:pPr>
      <w:spacing w:before="56" w:after="60" w:line="288" w:lineRule="auto"/>
      <w:ind w:left="681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7E536D"/>
    <w:pPr>
      <w:spacing w:after="0"/>
      <w:ind w:left="240"/>
    </w:pPr>
    <w:rPr>
      <w:rFonts w:ascii="Times New Roman" w:eastAsia="Times New Roman" w:hAnsi="Times New Roman" w:cs="Times New Roman"/>
      <w:smallCaps/>
      <w:noProof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7E536D"/>
    <w:pPr>
      <w:spacing w:after="0"/>
      <w:ind w:left="480"/>
    </w:pPr>
    <w:rPr>
      <w:rFonts w:ascii="Times New Roman" w:eastAsia="Times New Roman" w:hAnsi="Times New Roman" w:cs="Times New Roman"/>
      <w:i/>
      <w:iCs/>
      <w:noProof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7E536D"/>
    <w:pPr>
      <w:spacing w:after="0"/>
      <w:ind w:left="72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7E536D"/>
    <w:pPr>
      <w:spacing w:after="0"/>
      <w:ind w:left="96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7E536D"/>
    <w:pPr>
      <w:spacing w:after="0"/>
      <w:ind w:left="144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7E536D"/>
    <w:pPr>
      <w:spacing w:after="0"/>
      <w:ind w:left="168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7E536D"/>
    <w:pPr>
      <w:spacing w:after="0"/>
      <w:ind w:left="1920"/>
    </w:pPr>
    <w:rPr>
      <w:rFonts w:ascii="Times New Roman" w:eastAsia="Times New Roman" w:hAnsi="Times New Roman" w:cs="Times New Roman"/>
      <w:noProof/>
      <w:sz w:val="18"/>
      <w:szCs w:val="18"/>
    </w:rPr>
  </w:style>
  <w:style w:type="character" w:customStyle="1" w:styleId="c1">
    <w:name w:val="c1"/>
    <w:rsid w:val="007E536D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7E536D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7E536D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7E536D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7E536D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7E536D"/>
    <w:rPr>
      <w:sz w:val="24"/>
      <w:szCs w:val="24"/>
      <w:lang w:val="en-US" w:eastAsia="en-US" w:bidi="ar-SA"/>
    </w:rPr>
  </w:style>
  <w:style w:type="paragraph" w:customStyle="1" w:styleId="CharCharCharCharCharCharChar">
    <w:name w:val="Char Char Char Char Char Char Char"/>
    <w:autoRedefine/>
    <w:rsid w:val="007E536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CommentReference">
    <w:name w:val="annotation reference"/>
    <w:semiHidden/>
    <w:rsid w:val="007E536D"/>
    <w:rPr>
      <w:sz w:val="16"/>
      <w:szCs w:val="16"/>
      <w:lang w:val="en-US" w:eastAsia="en-US" w:bidi="ar-SA"/>
    </w:rPr>
  </w:style>
  <w:style w:type="paragraph" w:styleId="CommentText">
    <w:name w:val="annotation text"/>
    <w:basedOn w:val="Normal"/>
    <w:link w:val="CommentTextChar"/>
    <w:semiHidden/>
    <w:rsid w:val="007E536D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536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E53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536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12">
    <w:name w:val="Style12"/>
    <w:basedOn w:val="Normal"/>
    <w:rsid w:val="007E536D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7E536D"/>
    <w:rPr>
      <w:rFonts w:ascii="Times New Roman" w:hAnsi="Times New Roman" w:cs="Times New Roman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7E536D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7E536D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styleId="SubtleEmphasis">
    <w:name w:val="Subtle Emphasis"/>
    <w:qFormat/>
    <w:rsid w:val="007E536D"/>
    <w:rPr>
      <w:i/>
      <w:iCs/>
      <w:color w:val="808080"/>
    </w:rPr>
  </w:style>
  <w:style w:type="paragraph" w:customStyle="1" w:styleId="Normal0">
    <w:name w:val="[Normal]"/>
    <w:rsid w:val="007E53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ListParagraphChar1">
    <w:name w:val="List Paragraph Char1"/>
    <w:link w:val="ListParagraph"/>
    <w:uiPriority w:val="34"/>
    <w:rsid w:val="007E536D"/>
  </w:style>
  <w:style w:type="character" w:customStyle="1" w:styleId="FontStyle51">
    <w:name w:val="Font Style51"/>
    <w:rsid w:val="007E536D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textexposedshow">
    <w:name w:val="text_exposed_show"/>
    <w:basedOn w:val="DefaultParagraphFont"/>
    <w:rsid w:val="007E536D"/>
  </w:style>
  <w:style w:type="character" w:customStyle="1" w:styleId="5yl5">
    <w:name w:val="_5yl5"/>
    <w:basedOn w:val="DefaultParagraphFont"/>
    <w:rsid w:val="007E536D"/>
  </w:style>
  <w:style w:type="paragraph" w:customStyle="1" w:styleId="hoivb">
    <w:name w:val="hoivb"/>
    <w:basedOn w:val="Normal"/>
    <w:rsid w:val="007E536D"/>
    <w:pPr>
      <w:tabs>
        <w:tab w:val="left" w:pos="425"/>
      </w:tabs>
      <w:spacing w:after="60" w:line="320" w:lineRule="atLeast"/>
      <w:ind w:firstLine="567"/>
      <w:jc w:val="both"/>
    </w:pPr>
    <w:rPr>
      <w:rFonts w:ascii=".VnTime" w:eastAsia="Times New Roman" w:hAnsi=".VnTime" w:cs="Times New Roman"/>
      <w:i/>
      <w:iCs/>
      <w:sz w:val="24"/>
      <w:szCs w:val="20"/>
    </w:rPr>
  </w:style>
  <w:style w:type="paragraph" w:customStyle="1" w:styleId="MucI">
    <w:name w:val="Muc I"/>
    <w:basedOn w:val="Normal"/>
    <w:link w:val="MucIChar"/>
    <w:rsid w:val="007E536D"/>
    <w:pPr>
      <w:spacing w:before="240" w:after="120" w:line="320" w:lineRule="atLeast"/>
    </w:pPr>
    <w:rPr>
      <w:rFonts w:ascii=".VnBlack" w:eastAsia="Times New Roman" w:hAnsi=".VnBlack" w:cs="Times New Roman"/>
      <w:b/>
      <w:bCs/>
      <w:sz w:val="24"/>
      <w:szCs w:val="24"/>
    </w:rPr>
  </w:style>
  <w:style w:type="paragraph" w:customStyle="1" w:styleId="vb1">
    <w:name w:val="vb1"/>
    <w:basedOn w:val="Normal"/>
    <w:link w:val="vb1Char"/>
    <w:rsid w:val="007E536D"/>
    <w:pPr>
      <w:tabs>
        <w:tab w:val="left" w:pos="425"/>
      </w:tabs>
      <w:spacing w:after="60" w:line="32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link w:val="vb1"/>
    <w:rsid w:val="007E536D"/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MucIChar">
    <w:name w:val="Muc I Char"/>
    <w:link w:val="MucI"/>
    <w:rsid w:val="007E536D"/>
    <w:rPr>
      <w:rFonts w:ascii=".VnBlack" w:eastAsia="Times New Roman" w:hAnsi=".VnBlack" w:cs="Times New Roman"/>
      <w:b/>
      <w:bCs/>
      <w:sz w:val="24"/>
      <w:szCs w:val="24"/>
    </w:rPr>
  </w:style>
  <w:style w:type="paragraph" w:customStyle="1" w:styleId="ListParagraph1">
    <w:name w:val="List Paragraph1"/>
    <w:basedOn w:val="Normal"/>
    <w:link w:val="ListParagraphChar"/>
    <w:qFormat/>
    <w:rsid w:val="007E536D"/>
    <w:pPr>
      <w:spacing w:after="0" w:line="360" w:lineRule="auto"/>
      <w:ind w:left="720" w:hanging="357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oSpacing1">
    <w:name w:val="No Spacing1"/>
    <w:link w:val="NoSpacingChar"/>
    <w:qFormat/>
    <w:rsid w:val="007E53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1"/>
    <w:locked/>
    <w:rsid w:val="007E536D"/>
    <w:rPr>
      <w:rFonts w:ascii="Calibri" w:eastAsia="Calibri" w:hAnsi="Calibri" w:cs="Times New Roman"/>
    </w:rPr>
  </w:style>
  <w:style w:type="character" w:customStyle="1" w:styleId="SubtleEmphasis1">
    <w:name w:val="Subtle Emphasis1"/>
    <w:qFormat/>
    <w:rsid w:val="007E536D"/>
    <w:rPr>
      <w:i/>
      <w:iCs/>
      <w:color w:val="808080"/>
    </w:rPr>
  </w:style>
  <w:style w:type="character" w:customStyle="1" w:styleId="ListParagraphChar">
    <w:name w:val="List Paragraph Char"/>
    <w:link w:val="ListParagraph1"/>
    <w:rsid w:val="007E536D"/>
    <w:rPr>
      <w:rFonts w:ascii="Times New Roman" w:eastAsia="Calibri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locked/>
    <w:rsid w:val="007E536D"/>
    <w:rPr>
      <w:rFonts w:ascii="Times New Roman" w:eastAsia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53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1371</Words>
  <Characters>7818</Characters>
  <Application>Microsoft Office Word</Application>
  <DocSecurity>0</DocSecurity>
  <Lines>65</Lines>
  <Paragraphs>18</Paragraphs>
  <ScaleCrop>false</ScaleCrop>
  <Company/>
  <LinksUpToDate>false</LinksUpToDate>
  <CharactersWithSpaces>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2021-09-07T04:12:00Z</dcterms:created>
  <dcterms:modified xsi:type="dcterms:W3CDTF">2021-09-07T04:58:00Z</dcterms:modified>
</cp:coreProperties>
</file>